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6B81657" w14:textId="77777777" w:rsidTr="00562621">
        <w:trPr>
          <w:trHeight w:val="851"/>
        </w:trPr>
        <w:tc>
          <w:tcPr>
            <w:tcW w:w="1259" w:type="dxa"/>
            <w:tcBorders>
              <w:top w:val="nil"/>
              <w:left w:val="nil"/>
              <w:bottom w:val="single" w:sz="4" w:space="0" w:color="auto"/>
              <w:right w:val="nil"/>
            </w:tcBorders>
          </w:tcPr>
          <w:p w14:paraId="22BF02D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4DBDD27" w14:textId="167B72F7"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1BFD0BF" w14:textId="23BB113C" w:rsidR="00446DE4" w:rsidRPr="00DE3EC0" w:rsidRDefault="00B71EE9" w:rsidP="000D56DD">
            <w:pPr>
              <w:jc w:val="right"/>
            </w:pPr>
            <w:r w:rsidRPr="00B71EE9">
              <w:rPr>
                <w:sz w:val="40"/>
              </w:rPr>
              <w:t>A</w:t>
            </w:r>
            <w:r>
              <w:t>/HRC/4</w:t>
            </w:r>
            <w:r w:rsidR="009544BD">
              <w:t>7</w:t>
            </w:r>
            <w:r>
              <w:t>/G/</w:t>
            </w:r>
            <w:r w:rsidR="0084730C">
              <w:t>1</w:t>
            </w:r>
            <w:r w:rsidR="000D56DD">
              <w:t>3</w:t>
            </w:r>
          </w:p>
        </w:tc>
      </w:tr>
      <w:tr w:rsidR="003107FA" w14:paraId="28990AB5" w14:textId="77777777" w:rsidTr="00562621">
        <w:trPr>
          <w:trHeight w:val="2835"/>
        </w:trPr>
        <w:tc>
          <w:tcPr>
            <w:tcW w:w="1259" w:type="dxa"/>
            <w:tcBorders>
              <w:top w:val="single" w:sz="4" w:space="0" w:color="auto"/>
              <w:left w:val="nil"/>
              <w:bottom w:val="single" w:sz="12" w:space="0" w:color="auto"/>
              <w:right w:val="nil"/>
            </w:tcBorders>
          </w:tcPr>
          <w:p w14:paraId="1F3DD11D" w14:textId="6886CD36"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18C0048" w14:textId="1A9BDD55" w:rsidR="003107FA" w:rsidRPr="00B3317B" w:rsidRDefault="005A3FC0"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2F38D38" w14:textId="77777777" w:rsidR="003107FA" w:rsidRDefault="00B71EE9" w:rsidP="00B71EE9">
            <w:pPr>
              <w:spacing w:before="240" w:line="240" w:lineRule="exact"/>
            </w:pPr>
            <w:r>
              <w:t>Distr.: General</w:t>
            </w:r>
          </w:p>
          <w:p w14:paraId="247D66A0" w14:textId="3FDFF64C" w:rsidR="00B71EE9" w:rsidRDefault="0067493B" w:rsidP="00B71EE9">
            <w:pPr>
              <w:spacing w:line="240" w:lineRule="exact"/>
            </w:pPr>
            <w:r>
              <w:t>2</w:t>
            </w:r>
            <w:r w:rsidR="00802761">
              <w:t>3</w:t>
            </w:r>
            <w:r w:rsidR="00785AB3">
              <w:t xml:space="preserve"> June</w:t>
            </w:r>
            <w:r w:rsidR="00D31F90">
              <w:t xml:space="preserve"> 2021</w:t>
            </w:r>
          </w:p>
          <w:p w14:paraId="79D6D453" w14:textId="77777777" w:rsidR="00B71EE9" w:rsidRDefault="00B71EE9" w:rsidP="00B71EE9">
            <w:pPr>
              <w:spacing w:line="240" w:lineRule="exact"/>
            </w:pPr>
          </w:p>
          <w:p w14:paraId="419C69F1" w14:textId="77777777" w:rsidR="00B71EE9" w:rsidRDefault="00B71EE9" w:rsidP="00B71EE9">
            <w:pPr>
              <w:spacing w:line="240" w:lineRule="exact"/>
            </w:pPr>
            <w:r>
              <w:t>Original: English</w:t>
            </w:r>
          </w:p>
        </w:tc>
      </w:tr>
    </w:tbl>
    <w:p w14:paraId="123C9886" w14:textId="77777777" w:rsidR="001809EE" w:rsidRPr="0052714B" w:rsidRDefault="001809EE" w:rsidP="001809EE">
      <w:pPr>
        <w:spacing w:before="120"/>
        <w:rPr>
          <w:sz w:val="24"/>
          <w:szCs w:val="24"/>
        </w:rPr>
      </w:pPr>
      <w:r w:rsidRPr="00EB7723">
        <w:rPr>
          <w:b/>
          <w:sz w:val="24"/>
          <w:szCs w:val="24"/>
        </w:rPr>
        <w:t>H</w:t>
      </w:r>
      <w:r>
        <w:rPr>
          <w:b/>
          <w:sz w:val="24"/>
          <w:szCs w:val="24"/>
        </w:rPr>
        <w:t>uman Rights Council</w:t>
      </w:r>
    </w:p>
    <w:p w14:paraId="5AA12041" w14:textId="77777777" w:rsidR="009544BD" w:rsidRPr="003140BF" w:rsidRDefault="009544BD" w:rsidP="009544BD">
      <w:pPr>
        <w:rPr>
          <w:b/>
          <w:bCs/>
        </w:rPr>
      </w:pPr>
      <w:r w:rsidRPr="003140BF">
        <w:rPr>
          <w:b/>
          <w:bCs/>
        </w:rPr>
        <w:t>Forty-</w:t>
      </w:r>
      <w:r>
        <w:rPr>
          <w:b/>
          <w:bCs/>
        </w:rPr>
        <w:t>seven</w:t>
      </w:r>
      <w:r w:rsidRPr="003140BF">
        <w:rPr>
          <w:b/>
          <w:bCs/>
        </w:rPr>
        <w:t>th session</w:t>
      </w:r>
    </w:p>
    <w:p w14:paraId="725F3487" w14:textId="77777777" w:rsidR="009544BD" w:rsidRPr="00CB6714" w:rsidRDefault="009544BD" w:rsidP="009544BD">
      <w:r>
        <w:t>21 June–9 July 2021</w:t>
      </w:r>
    </w:p>
    <w:p w14:paraId="61FA2D41" w14:textId="77777777" w:rsidR="00737305" w:rsidRPr="00CC6A0D" w:rsidRDefault="00737305" w:rsidP="00737305">
      <w:r w:rsidRPr="00CC6A0D">
        <w:t xml:space="preserve">Agenda item </w:t>
      </w:r>
      <w:r w:rsidR="00A4304B" w:rsidRPr="00CC6A0D">
        <w:t>4</w:t>
      </w:r>
    </w:p>
    <w:p w14:paraId="55A6FFA9" w14:textId="77777777" w:rsidR="00A4304B" w:rsidRPr="00CC6A0D" w:rsidRDefault="00A4304B" w:rsidP="00A4304B">
      <w:r w:rsidRPr="00CC6A0D">
        <w:rPr>
          <w:b/>
        </w:rPr>
        <w:t xml:space="preserve">Human rights situations that require the Council’s attention </w:t>
      </w:r>
    </w:p>
    <w:p w14:paraId="0ADBF476" w14:textId="043BEFEC" w:rsidR="00586CC7" w:rsidRPr="00586CC7" w:rsidRDefault="00737305" w:rsidP="000575D4">
      <w:pPr>
        <w:pStyle w:val="HChG"/>
        <w:rPr>
          <w:bCs/>
        </w:rPr>
      </w:pPr>
      <w:r>
        <w:tab/>
      </w:r>
      <w:r>
        <w:tab/>
      </w:r>
      <w:r w:rsidR="00586CC7" w:rsidRPr="00586CC7">
        <w:t xml:space="preserve">Note </w:t>
      </w:r>
      <w:proofErr w:type="spellStart"/>
      <w:r w:rsidR="00586CC7" w:rsidRPr="00586CC7">
        <w:t>verbale</w:t>
      </w:r>
      <w:proofErr w:type="spellEnd"/>
      <w:r w:rsidR="00586CC7" w:rsidRPr="00586CC7">
        <w:t xml:space="preserve"> dated 1</w:t>
      </w:r>
      <w:r w:rsidR="0084730C">
        <w:t>1</w:t>
      </w:r>
      <w:r w:rsidR="00586CC7" w:rsidRPr="00586CC7">
        <w:t xml:space="preserve"> </w:t>
      </w:r>
      <w:r w:rsidR="0084730C">
        <w:t>June</w:t>
      </w:r>
      <w:r w:rsidR="00586CC7" w:rsidRPr="00586CC7">
        <w:t xml:space="preserve"> 2021 from the Permanent Mission of Armenia to the United Nations Office at Geneva addressed to the Office of the United Nations High Commissioner for Human Rights</w:t>
      </w:r>
    </w:p>
    <w:p w14:paraId="6628400B" w14:textId="1E3F13C4" w:rsidR="000D56DD" w:rsidRPr="000D56DD" w:rsidRDefault="000D56DD" w:rsidP="000D56DD">
      <w:pPr>
        <w:pStyle w:val="SingleTxtG"/>
        <w:ind w:firstLine="567"/>
      </w:pPr>
      <w:r w:rsidRPr="000D56DD">
        <w:t xml:space="preserve">The Permanent Mission of the Republic of Armenia to the United Nations Office and other </w:t>
      </w:r>
      <w:r>
        <w:t>i</w:t>
      </w:r>
      <w:r w:rsidRPr="000D56DD">
        <w:t xml:space="preserve">nternational </w:t>
      </w:r>
      <w:r>
        <w:t>o</w:t>
      </w:r>
      <w:r w:rsidRPr="000D56DD">
        <w:t xml:space="preserve">rganizations in Geneva </w:t>
      </w:r>
      <w:r w:rsidR="0067493B">
        <w:t>hereby</w:t>
      </w:r>
      <w:r w:rsidRPr="000D56DD">
        <w:t xml:space="preserve"> transmit</w:t>
      </w:r>
      <w:r w:rsidR="0067493B">
        <w:t>s</w:t>
      </w:r>
      <w:r w:rsidRPr="000D56DD">
        <w:t xml:space="preserve"> </w:t>
      </w:r>
      <w:r w:rsidR="0044110A">
        <w:t>a</w:t>
      </w:r>
      <w:r w:rsidR="0044110A" w:rsidRPr="000D56DD">
        <w:t xml:space="preserve"> </w:t>
      </w:r>
      <w:r w:rsidR="0067493B">
        <w:t>s</w:t>
      </w:r>
      <w:r w:rsidRPr="000D56DD">
        <w:t>tatement of the Ministry of Foreign Affairs of the Republic of Armenia on</w:t>
      </w:r>
      <w:r w:rsidR="0067493B">
        <w:t xml:space="preserve"> the</w:t>
      </w:r>
      <w:r w:rsidRPr="000D56DD">
        <w:t xml:space="preserve"> opening of the </w:t>
      </w:r>
      <w:proofErr w:type="spellStart"/>
      <w:r w:rsidRPr="000D56DD">
        <w:t>Armenophobic</w:t>
      </w:r>
      <w:proofErr w:type="spellEnd"/>
      <w:r w:rsidRPr="000D56DD">
        <w:t xml:space="preserve"> “Trophy Park” in Baku</w:t>
      </w:r>
      <w:r w:rsidR="0067493B">
        <w:t xml:space="preserve"> (see annex)</w:t>
      </w:r>
      <w:r w:rsidRPr="000D56DD">
        <w:t>.</w:t>
      </w:r>
    </w:p>
    <w:p w14:paraId="312DC801" w14:textId="60F164F0" w:rsidR="000D56DD" w:rsidRPr="000D56DD" w:rsidRDefault="000D56DD" w:rsidP="000D56DD">
      <w:pPr>
        <w:pStyle w:val="SingleTxtG"/>
        <w:ind w:firstLine="567"/>
      </w:pPr>
      <w:r w:rsidRPr="000D56DD">
        <w:t xml:space="preserve">The Permanent Mission of Armenia kindly requests the Office of the </w:t>
      </w:r>
      <w:r w:rsidR="0067493B">
        <w:t xml:space="preserve">United Nations </w:t>
      </w:r>
      <w:r w:rsidRPr="000D56DD">
        <w:t xml:space="preserve">High Commissioner </w:t>
      </w:r>
      <w:r w:rsidR="0067493B">
        <w:t xml:space="preserve">for Human Rights </w:t>
      </w:r>
      <w:r w:rsidRPr="000D56DD">
        <w:t xml:space="preserve">to circulate the present </w:t>
      </w:r>
      <w:r>
        <w:t>n</w:t>
      </w:r>
      <w:r w:rsidRPr="000D56DD">
        <w:t xml:space="preserve">ote </w:t>
      </w:r>
      <w:proofErr w:type="spellStart"/>
      <w:r>
        <w:t>v</w:t>
      </w:r>
      <w:r w:rsidRPr="000D56DD">
        <w:t>erbale</w:t>
      </w:r>
      <w:proofErr w:type="spellEnd"/>
      <w:r w:rsidRPr="000D56DD">
        <w:t xml:space="preserve"> and the </w:t>
      </w:r>
      <w:r w:rsidR="0067493B">
        <w:t>annex thereto</w:t>
      </w:r>
      <w:r w:rsidRPr="0013204C">
        <w:rPr>
          <w:rStyle w:val="FootnoteReference"/>
          <w:rFonts w:eastAsia="Calibri"/>
          <w:sz w:val="20"/>
          <w:vertAlign w:val="baseline"/>
        </w:rPr>
        <w:footnoteReference w:customMarkFollows="1" w:id="2"/>
        <w:t>*</w:t>
      </w:r>
      <w:r w:rsidRPr="0084730C">
        <w:rPr>
          <w:bCs/>
          <w:lang w:val="en-US"/>
        </w:rPr>
        <w:t xml:space="preserve"> </w:t>
      </w:r>
      <w:r w:rsidRPr="000D56DD">
        <w:t xml:space="preserve"> as </w:t>
      </w:r>
      <w:r w:rsidR="0067493B">
        <w:t>a</w:t>
      </w:r>
      <w:r w:rsidRPr="000D56DD">
        <w:t xml:space="preserve"> document of the Human Rights Council, under agenda item 4.</w:t>
      </w:r>
    </w:p>
    <w:p w14:paraId="29DEDF46" w14:textId="39A4C5C9" w:rsidR="000D56DD" w:rsidRPr="000D56DD" w:rsidRDefault="000D56DD" w:rsidP="000D56DD">
      <w:pPr>
        <w:suppressAutoHyphens w:val="0"/>
        <w:spacing w:line="240" w:lineRule="auto"/>
      </w:pPr>
      <w:r>
        <w:br w:type="page"/>
      </w:r>
    </w:p>
    <w:p w14:paraId="22682850" w14:textId="59B8C4CB" w:rsidR="0013204C" w:rsidRPr="00D571B8" w:rsidRDefault="00E5367C" w:rsidP="006E42BB">
      <w:pPr>
        <w:pStyle w:val="HChG"/>
        <w:jc w:val="both"/>
        <w:rPr>
          <w:rFonts w:eastAsia="Calibri"/>
        </w:rPr>
      </w:pPr>
      <w:r>
        <w:rPr>
          <w:rFonts w:eastAsia="Calibri"/>
        </w:rPr>
        <w:lastRenderedPageBreak/>
        <w:tab/>
      </w:r>
      <w:r>
        <w:rPr>
          <w:rFonts w:eastAsia="Calibri"/>
        </w:rPr>
        <w:tab/>
      </w:r>
      <w:r w:rsidRPr="00D571B8">
        <w:rPr>
          <w:rFonts w:eastAsia="Calibri"/>
        </w:rPr>
        <w:t xml:space="preserve">Annex to the note </w:t>
      </w:r>
      <w:proofErr w:type="spellStart"/>
      <w:r w:rsidRPr="00D571B8">
        <w:rPr>
          <w:rFonts w:eastAsia="Calibri"/>
        </w:rPr>
        <w:t>verbale</w:t>
      </w:r>
      <w:proofErr w:type="spellEnd"/>
      <w:r w:rsidRPr="00D571B8">
        <w:rPr>
          <w:rFonts w:eastAsia="Calibri"/>
        </w:rPr>
        <w:t xml:space="preserve"> dated </w:t>
      </w:r>
      <w:r w:rsidR="000D56DD">
        <w:rPr>
          <w:rFonts w:eastAsia="Calibri"/>
        </w:rPr>
        <w:t>11 June</w:t>
      </w:r>
      <w:r w:rsidR="00D31F90">
        <w:rPr>
          <w:rFonts w:eastAsia="Calibri"/>
        </w:rPr>
        <w:t xml:space="preserve"> 2021</w:t>
      </w:r>
      <w:r w:rsidRPr="00D571B8">
        <w:rPr>
          <w:rFonts w:eastAsia="Calibri"/>
        </w:rPr>
        <w:t xml:space="preserve"> from the Permanent Mission of </w:t>
      </w:r>
      <w:r w:rsidR="00190005" w:rsidRPr="00D571B8">
        <w:t>A</w:t>
      </w:r>
      <w:r w:rsidR="00586CC7">
        <w:t>rmenia</w:t>
      </w:r>
      <w:r w:rsidRPr="00D571B8">
        <w:rPr>
          <w:rFonts w:eastAsia="Calibri"/>
        </w:rPr>
        <w:t xml:space="preserve"> to the United Nations Office at Geneva addressed to the Office of the United Nations High Commissioner for Human Rights</w:t>
      </w:r>
    </w:p>
    <w:p w14:paraId="3A434F5F" w14:textId="6D8DCC1D" w:rsidR="0084730C" w:rsidRDefault="00E5367C" w:rsidP="000D56DD">
      <w:pPr>
        <w:pStyle w:val="H1G"/>
        <w:rPr>
          <w:bCs/>
          <w:lang w:val="en-US"/>
        </w:rPr>
      </w:pPr>
      <w:r>
        <w:tab/>
      </w:r>
      <w:r>
        <w:tab/>
      </w:r>
      <w:r w:rsidR="000D56DD" w:rsidRPr="000D56DD">
        <w:rPr>
          <w:bCs/>
          <w:lang w:val="en-US"/>
        </w:rPr>
        <w:t>Statement of the MFA of Armenia</w:t>
      </w:r>
      <w:r w:rsidR="000D56DD">
        <w:rPr>
          <w:bCs/>
          <w:lang w:val="en-US"/>
        </w:rPr>
        <w:t xml:space="preserve"> dated 13 April 2021</w:t>
      </w:r>
      <w:r w:rsidR="000D56DD" w:rsidRPr="000D56DD">
        <w:rPr>
          <w:bCs/>
          <w:lang w:val="en-US"/>
        </w:rPr>
        <w:t xml:space="preserve"> on opening of the “park” in Baku dedicated to </w:t>
      </w:r>
      <w:proofErr w:type="spellStart"/>
      <w:r w:rsidR="000D56DD" w:rsidRPr="000D56DD">
        <w:rPr>
          <w:bCs/>
          <w:lang w:val="en-US"/>
        </w:rPr>
        <w:t>Artsakh</w:t>
      </w:r>
      <w:proofErr w:type="spellEnd"/>
      <w:r w:rsidR="000D56DD" w:rsidRPr="000D56DD">
        <w:rPr>
          <w:bCs/>
          <w:lang w:val="en-US"/>
        </w:rPr>
        <w:t xml:space="preserve"> war</w:t>
      </w:r>
    </w:p>
    <w:p w14:paraId="3FA4DAAF" w14:textId="77777777" w:rsidR="000D56DD" w:rsidRPr="000D56DD" w:rsidRDefault="000D56DD" w:rsidP="000D56DD">
      <w:pPr>
        <w:pStyle w:val="SingleTxtG"/>
        <w:rPr>
          <w:lang w:val="en-US"/>
        </w:rPr>
      </w:pPr>
      <w:r w:rsidRPr="000D56DD">
        <w:rPr>
          <w:lang w:val="en-US"/>
        </w:rPr>
        <w:t xml:space="preserve">On April 12, with the participation of the President of Azerbaijan a “park” dedicated to </w:t>
      </w:r>
      <w:proofErr w:type="spellStart"/>
      <w:r w:rsidRPr="000D56DD">
        <w:rPr>
          <w:lang w:val="en-US"/>
        </w:rPr>
        <w:t>Artsakh</w:t>
      </w:r>
      <w:proofErr w:type="spellEnd"/>
      <w:r w:rsidRPr="000D56DD">
        <w:rPr>
          <w:lang w:val="en-US"/>
        </w:rPr>
        <w:t xml:space="preserve"> war was opened in Baku, where along with the Armenian military equipment the mannequins of the servicemen of the Armenian armed forces, personal belongings of the soldiers of Armenia and </w:t>
      </w:r>
      <w:proofErr w:type="spellStart"/>
      <w:r w:rsidRPr="000D56DD">
        <w:rPr>
          <w:lang w:val="en-US"/>
        </w:rPr>
        <w:t>Artsakh</w:t>
      </w:r>
      <w:proofErr w:type="spellEnd"/>
      <w:r w:rsidRPr="000D56DD">
        <w:rPr>
          <w:lang w:val="en-US"/>
        </w:rPr>
        <w:t xml:space="preserve"> and the helmets of killed Armenian servicemen were displayed. The opening ceremony of the “park” and the remarks of the President of Azerbaijan demonstrate that the above-mentioned action is aimed at publicly degrading the memory of the victims of the war, missing persons and prisoners of war, violating the rights and dignity of their families. </w:t>
      </w:r>
    </w:p>
    <w:p w14:paraId="32663E5F" w14:textId="77777777" w:rsidR="000D56DD" w:rsidRPr="000D56DD" w:rsidRDefault="000D56DD" w:rsidP="000D56DD">
      <w:pPr>
        <w:pStyle w:val="SingleTxtG"/>
        <w:rPr>
          <w:lang w:val="en-US"/>
        </w:rPr>
      </w:pPr>
      <w:r w:rsidRPr="000D56DD">
        <w:rPr>
          <w:lang w:val="en-US"/>
        </w:rPr>
        <w:t xml:space="preserve">At a time when the consequences of the war unleashed by Azerbaijan against </w:t>
      </w:r>
      <w:proofErr w:type="spellStart"/>
      <w:r w:rsidRPr="000D56DD">
        <w:rPr>
          <w:lang w:val="en-US"/>
        </w:rPr>
        <w:t>Artsakh</w:t>
      </w:r>
      <w:proofErr w:type="spellEnd"/>
      <w:r w:rsidRPr="000D56DD">
        <w:rPr>
          <w:lang w:val="en-US"/>
        </w:rPr>
        <w:t xml:space="preserve"> haven’t been fully addressed, when numerous Armenian prisoners of war are being held in Azerbaijani captivity, with the organization of such an "exhibition" wrapped in the elements of marauding, Azerbaijan is finally consolidating its position as a global center of intolerance and xenophobia. Such anti-human behavior of the Azerbaijani high-ranking leadership is more vocal than any statement or PR-campaign on peace, tolerance and multiculturalism.</w:t>
      </w:r>
    </w:p>
    <w:p w14:paraId="37C9FB9B" w14:textId="348EB2BD" w:rsidR="000D56DD" w:rsidRPr="000D56DD" w:rsidRDefault="000D56DD" w:rsidP="000D56DD">
      <w:pPr>
        <w:pStyle w:val="SingleTxtG"/>
        <w:rPr>
          <w:lang w:val="en-US"/>
        </w:rPr>
      </w:pPr>
      <w:r w:rsidRPr="000D56DD">
        <w:rPr>
          <w:lang w:val="en-US"/>
        </w:rPr>
        <w:t xml:space="preserve">On one hand, the Azerbaijani leadership is making observations about possible </w:t>
      </w:r>
      <w:proofErr w:type="spellStart"/>
      <w:r w:rsidRPr="000D56DD">
        <w:rPr>
          <w:lang w:val="en-US"/>
        </w:rPr>
        <w:t>revanchisme</w:t>
      </w:r>
      <w:proofErr w:type="spellEnd"/>
      <w:r w:rsidRPr="000D56DD">
        <w:rPr>
          <w:lang w:val="en-US"/>
        </w:rPr>
        <w:t xml:space="preserve"> on the part of Armenia, and on the other hand, with such exhibition, attempts to perpetuate the </w:t>
      </w:r>
      <w:proofErr w:type="spellStart"/>
      <w:r w:rsidRPr="000D56DD">
        <w:rPr>
          <w:lang w:val="en-US"/>
        </w:rPr>
        <w:t>revanchisme</w:t>
      </w:r>
      <w:proofErr w:type="spellEnd"/>
      <w:r w:rsidRPr="000D56DD">
        <w:rPr>
          <w:lang w:val="en-US"/>
        </w:rPr>
        <w:t>, inhumanity and interethnic hatred. Such steps manifest how far the Azerbaijani leadership stands from its own declarative statements on the "post-conflict" situation, regional peace and reconciliation.</w:t>
      </w:r>
    </w:p>
    <w:p w14:paraId="39E1723A" w14:textId="0D4A3032" w:rsidR="00FC44AF" w:rsidRPr="00D31F90" w:rsidRDefault="00D31F90" w:rsidP="00D31F90">
      <w:pPr>
        <w:pStyle w:val="SingleTxtG"/>
        <w:spacing w:before="240" w:after="0"/>
        <w:jc w:val="center"/>
        <w:rPr>
          <w:u w:val="single"/>
        </w:rPr>
      </w:pPr>
      <w:r>
        <w:rPr>
          <w:u w:val="single"/>
        </w:rPr>
        <w:tab/>
      </w:r>
      <w:r>
        <w:rPr>
          <w:u w:val="single"/>
        </w:rPr>
        <w:tab/>
      </w:r>
      <w:r>
        <w:rPr>
          <w:u w:val="single"/>
        </w:rPr>
        <w:tab/>
      </w:r>
      <w:r w:rsidR="0075577A">
        <w:rPr>
          <w:u w:val="single"/>
        </w:rPr>
        <w:tab/>
      </w:r>
    </w:p>
    <w:sectPr w:rsidR="00FC44AF" w:rsidRPr="00D31F90" w:rsidSect="00B71EE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26C5" w14:textId="77777777" w:rsidR="00235164" w:rsidRDefault="00235164"/>
  </w:endnote>
  <w:endnote w:type="continuationSeparator" w:id="0">
    <w:p w14:paraId="67E9F47B" w14:textId="77777777" w:rsidR="00235164" w:rsidRDefault="00235164"/>
  </w:endnote>
  <w:endnote w:type="continuationNotice" w:id="1">
    <w:p w14:paraId="7BCAFFBF" w14:textId="77777777" w:rsidR="00235164" w:rsidRDefault="00235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System">
    <w:altName w:val="Times New Roman"/>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52D5" w14:textId="2A3F045E" w:rsidR="00B71EE9" w:rsidRPr="00B71EE9" w:rsidRDefault="00B71EE9" w:rsidP="00B71EE9">
    <w:pPr>
      <w:pStyle w:val="Footer"/>
      <w:tabs>
        <w:tab w:val="right" w:pos="9638"/>
      </w:tabs>
      <w:rPr>
        <w:sz w:val="18"/>
      </w:rPr>
    </w:pPr>
    <w:r w:rsidRPr="00B71EE9">
      <w:rPr>
        <w:b/>
        <w:sz w:val="18"/>
      </w:rPr>
      <w:fldChar w:fldCharType="begin"/>
    </w:r>
    <w:r w:rsidRPr="00B71EE9">
      <w:rPr>
        <w:b/>
        <w:sz w:val="18"/>
      </w:rPr>
      <w:instrText xml:space="preserve"> PAGE  \* MERGEFORMAT </w:instrText>
    </w:r>
    <w:r w:rsidRPr="00B71EE9">
      <w:rPr>
        <w:b/>
        <w:sz w:val="18"/>
      </w:rPr>
      <w:fldChar w:fldCharType="separate"/>
    </w:r>
    <w:r w:rsidR="005A3FC0">
      <w:rPr>
        <w:b/>
        <w:noProof/>
        <w:sz w:val="18"/>
      </w:rPr>
      <w:t>2</w:t>
    </w:r>
    <w:r w:rsidRPr="00B71E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8449" w14:textId="4D877843" w:rsidR="00B71EE9" w:rsidRPr="00B71EE9" w:rsidRDefault="00B71EE9" w:rsidP="00B71EE9">
    <w:pPr>
      <w:pStyle w:val="Footer"/>
      <w:tabs>
        <w:tab w:val="right" w:pos="9638"/>
      </w:tabs>
      <w:rPr>
        <w:b/>
        <w:sz w:val="18"/>
      </w:rPr>
    </w:pPr>
    <w:r>
      <w:tab/>
    </w:r>
    <w:r w:rsidRPr="00B71EE9">
      <w:rPr>
        <w:b/>
        <w:sz w:val="18"/>
      </w:rPr>
      <w:fldChar w:fldCharType="begin"/>
    </w:r>
    <w:r w:rsidRPr="00B71EE9">
      <w:rPr>
        <w:b/>
        <w:sz w:val="18"/>
      </w:rPr>
      <w:instrText xml:space="preserve"> PAGE  \* MERGEFORMAT </w:instrText>
    </w:r>
    <w:r w:rsidRPr="00B71EE9">
      <w:rPr>
        <w:b/>
        <w:sz w:val="18"/>
      </w:rPr>
      <w:fldChar w:fldCharType="separate"/>
    </w:r>
    <w:r w:rsidR="0084730C">
      <w:rPr>
        <w:b/>
        <w:noProof/>
        <w:sz w:val="18"/>
      </w:rPr>
      <w:t>3</w:t>
    </w:r>
    <w:r w:rsidRPr="00B71E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4B151" w14:textId="77777777" w:rsidR="00235164" w:rsidRPr="000B175B" w:rsidRDefault="00235164" w:rsidP="000B175B">
      <w:pPr>
        <w:tabs>
          <w:tab w:val="right" w:pos="2155"/>
        </w:tabs>
        <w:spacing w:after="80"/>
        <w:ind w:left="680"/>
        <w:rPr>
          <w:u w:val="single"/>
        </w:rPr>
      </w:pPr>
      <w:r>
        <w:rPr>
          <w:u w:val="single"/>
        </w:rPr>
        <w:tab/>
      </w:r>
    </w:p>
  </w:footnote>
  <w:footnote w:type="continuationSeparator" w:id="0">
    <w:p w14:paraId="516F8C35" w14:textId="77777777" w:rsidR="00235164" w:rsidRPr="00FC68B7" w:rsidRDefault="00235164" w:rsidP="00FC68B7">
      <w:pPr>
        <w:tabs>
          <w:tab w:val="left" w:pos="2155"/>
        </w:tabs>
        <w:spacing w:after="80"/>
        <w:ind w:left="680"/>
        <w:rPr>
          <w:u w:val="single"/>
        </w:rPr>
      </w:pPr>
      <w:r>
        <w:rPr>
          <w:u w:val="single"/>
        </w:rPr>
        <w:tab/>
      </w:r>
    </w:p>
  </w:footnote>
  <w:footnote w:type="continuationNotice" w:id="1">
    <w:p w14:paraId="471E507A" w14:textId="77777777" w:rsidR="00235164" w:rsidRDefault="00235164"/>
  </w:footnote>
  <w:footnote w:id="2">
    <w:p w14:paraId="68FF846D" w14:textId="77777777" w:rsidR="000D56DD" w:rsidRPr="0013204C" w:rsidRDefault="000D56DD" w:rsidP="000D56DD">
      <w:pPr>
        <w:pStyle w:val="FootnoteText"/>
        <w:rPr>
          <w:lang w:val="en-US"/>
        </w:rPr>
      </w:pPr>
      <w:r>
        <w:rPr>
          <w:rStyle w:val="FootnoteReference"/>
        </w:rPr>
        <w:tab/>
      </w:r>
      <w:r w:rsidRPr="0013204C">
        <w:rPr>
          <w:rStyle w:val="FootnoteReference"/>
          <w:sz w:val="20"/>
          <w:vertAlign w:val="baseline"/>
        </w:rPr>
        <w:t>*</w:t>
      </w:r>
      <w:r>
        <w:rPr>
          <w:rStyle w:val="FootnoteReference"/>
          <w:sz w:val="20"/>
          <w:vertAlign w:val="baseline"/>
        </w:rPr>
        <w:tab/>
      </w:r>
      <w:r w:rsidRPr="00266B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F823" w14:textId="3556231A" w:rsidR="00B71EE9" w:rsidRPr="00B71EE9" w:rsidRDefault="00A4304B">
    <w:pPr>
      <w:pStyle w:val="Header"/>
    </w:pPr>
    <w:r>
      <w:t>A/HRC/4</w:t>
    </w:r>
    <w:r w:rsidR="009544BD">
      <w:t>7</w:t>
    </w:r>
    <w:r>
      <w:t>/G/</w:t>
    </w:r>
    <w:r w:rsidR="0084730C">
      <w:t>1</w:t>
    </w:r>
    <w:r w:rsidR="000D56DD">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E7A2" w14:textId="60B0FB83" w:rsidR="00B71EE9" w:rsidRPr="00B71EE9" w:rsidRDefault="00466340" w:rsidP="00B71EE9">
    <w:pPr>
      <w:pStyle w:val="Header"/>
      <w:jc w:val="right"/>
    </w:pPr>
    <w:r>
      <w:t>A/HRC/4</w:t>
    </w:r>
    <w:r w:rsidR="009544BD">
      <w:t>7</w:t>
    </w:r>
    <w:r>
      <w:t>/G/</w:t>
    </w:r>
    <w:r w:rsidR="00785AB3">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7477"/>
    <w:multiLevelType w:val="hybridMultilevel"/>
    <w:tmpl w:val="836AE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0090"/>
    <w:multiLevelType w:val="hybridMultilevel"/>
    <w:tmpl w:val="F00697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0B3814B1"/>
    <w:multiLevelType w:val="hybridMultilevel"/>
    <w:tmpl w:val="0FA4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83227B"/>
    <w:multiLevelType w:val="hybridMultilevel"/>
    <w:tmpl w:val="E48E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24E"/>
    <w:multiLevelType w:val="hybridMultilevel"/>
    <w:tmpl w:val="181A0360"/>
    <w:lvl w:ilvl="0" w:tplc="D0BE7EFA">
      <w:start w:val="1"/>
      <w:numFmt w:val="upperRoman"/>
      <w:lvlText w:val="%1."/>
      <w:lvlJc w:val="left"/>
      <w:pPr>
        <w:ind w:left="72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91B56"/>
    <w:multiLevelType w:val="hybridMultilevel"/>
    <w:tmpl w:val="D66A2684"/>
    <w:lvl w:ilvl="0" w:tplc="BF5E2BF2">
      <w:numFmt w:val="bullet"/>
      <w:lvlText w:val="-"/>
      <w:lvlJc w:val="left"/>
      <w:pPr>
        <w:ind w:left="3348" w:hanging="360"/>
      </w:pPr>
      <w:rPr>
        <w:rFonts w:ascii="Khmer OS System" w:eastAsia="Times New Roman" w:hAnsi="Khmer OS System" w:cs="Khmer OS System" w:hint="default"/>
        <w:sz w:val="24"/>
        <w:szCs w:val="24"/>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C3FE2"/>
    <w:multiLevelType w:val="hybridMultilevel"/>
    <w:tmpl w:val="FBCC4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55A94"/>
    <w:multiLevelType w:val="hybridMultilevel"/>
    <w:tmpl w:val="6B0E8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43DCC"/>
    <w:multiLevelType w:val="hybridMultilevel"/>
    <w:tmpl w:val="BBD8C746"/>
    <w:lvl w:ilvl="0" w:tplc="3DB25F8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5B02DC8"/>
    <w:multiLevelType w:val="hybridMultilevel"/>
    <w:tmpl w:val="A086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C79EC"/>
    <w:multiLevelType w:val="hybridMultilevel"/>
    <w:tmpl w:val="975406F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11"/>
  </w:num>
  <w:num w:numId="2">
    <w:abstractNumId w:val="9"/>
  </w:num>
  <w:num w:numId="3">
    <w:abstractNumId w:val="16"/>
  </w:num>
  <w:num w:numId="4">
    <w:abstractNumId w:val="6"/>
  </w:num>
  <w:num w:numId="5">
    <w:abstractNumId w:val="0"/>
  </w:num>
  <w:num w:numId="6">
    <w:abstractNumId w:val="1"/>
  </w:num>
  <w:num w:numId="7">
    <w:abstractNumId w:val="15"/>
  </w:num>
  <w:num w:numId="8">
    <w:abstractNumId w:val="5"/>
  </w:num>
  <w:num w:numId="9">
    <w:abstractNumId w:val="14"/>
  </w:num>
  <w:num w:numId="10">
    <w:abstractNumId w:val="10"/>
  </w:num>
  <w:num w:numId="11">
    <w:abstractNumId w:val="13"/>
  </w:num>
  <w:num w:numId="12">
    <w:abstractNumId w:val="5"/>
    <w:lvlOverride w:ilvl="0">
      <w:startOverride w:val="1"/>
    </w:lvlOverride>
  </w:num>
  <w:num w:numId="13">
    <w:abstractNumId w:val="4"/>
  </w:num>
  <w:num w:numId="14">
    <w:abstractNumId w:val="5"/>
    <w:lvlOverride w:ilvl="0">
      <w:startOverride w:val="1"/>
    </w:lvlOverride>
  </w:num>
  <w:num w:numId="15">
    <w:abstractNumId w:val="12"/>
  </w:num>
  <w:num w:numId="16">
    <w:abstractNumId w:val="5"/>
    <w:lvlOverride w:ilvl="0">
      <w:startOverride w:val="1"/>
    </w:lvlOverride>
  </w:num>
  <w:num w:numId="17">
    <w:abstractNumId w:val="7"/>
  </w:num>
  <w:num w:numId="18">
    <w:abstractNumId w:val="5"/>
    <w:lvlOverride w:ilvl="0">
      <w:startOverride w:val="1"/>
    </w:lvlOverride>
  </w:num>
  <w:num w:numId="19">
    <w:abstractNumId w:val="2"/>
  </w:num>
  <w:num w:numId="20">
    <w:abstractNumId w:val="5"/>
    <w:lvlOverride w:ilvl="0">
      <w:startOverride w:val="1"/>
    </w:lvlOverride>
  </w:num>
  <w:num w:numId="21">
    <w:abstractNumId w:val="3"/>
  </w:num>
  <w:num w:numId="22">
    <w:abstractNumId w:val="18"/>
  </w:num>
  <w:num w:numId="23">
    <w:abstractNumId w:val="8"/>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E9"/>
    <w:rsid w:val="00006DB2"/>
    <w:rsid w:val="00007F7F"/>
    <w:rsid w:val="000105EE"/>
    <w:rsid w:val="00022DB5"/>
    <w:rsid w:val="000403D1"/>
    <w:rsid w:val="000449AA"/>
    <w:rsid w:val="00050F6B"/>
    <w:rsid w:val="0005662A"/>
    <w:rsid w:val="000575D4"/>
    <w:rsid w:val="00072C8C"/>
    <w:rsid w:val="00073E70"/>
    <w:rsid w:val="000815DC"/>
    <w:rsid w:val="000876EB"/>
    <w:rsid w:val="00091419"/>
    <w:rsid w:val="000931C0"/>
    <w:rsid w:val="000B175B"/>
    <w:rsid w:val="000B2851"/>
    <w:rsid w:val="000B3A0F"/>
    <w:rsid w:val="000B4A3B"/>
    <w:rsid w:val="000C59D8"/>
    <w:rsid w:val="000D1851"/>
    <w:rsid w:val="000D56DD"/>
    <w:rsid w:val="000E0415"/>
    <w:rsid w:val="00115579"/>
    <w:rsid w:val="0013204C"/>
    <w:rsid w:val="00146D32"/>
    <w:rsid w:val="00150697"/>
    <w:rsid w:val="001509BA"/>
    <w:rsid w:val="00174F96"/>
    <w:rsid w:val="001809EE"/>
    <w:rsid w:val="00190005"/>
    <w:rsid w:val="001B4B04"/>
    <w:rsid w:val="001C6663"/>
    <w:rsid w:val="001C7895"/>
    <w:rsid w:val="001D26DF"/>
    <w:rsid w:val="001E2790"/>
    <w:rsid w:val="00211E0B"/>
    <w:rsid w:val="00211E72"/>
    <w:rsid w:val="00214047"/>
    <w:rsid w:val="00214957"/>
    <w:rsid w:val="0022130F"/>
    <w:rsid w:val="00235164"/>
    <w:rsid w:val="00237785"/>
    <w:rsid w:val="002410DD"/>
    <w:rsid w:val="00241466"/>
    <w:rsid w:val="00253D58"/>
    <w:rsid w:val="00266BDB"/>
    <w:rsid w:val="002709EA"/>
    <w:rsid w:val="0027725F"/>
    <w:rsid w:val="00295F76"/>
    <w:rsid w:val="002A7BAB"/>
    <w:rsid w:val="002C21F0"/>
    <w:rsid w:val="002C31EA"/>
    <w:rsid w:val="00303EA5"/>
    <w:rsid w:val="003107FA"/>
    <w:rsid w:val="00321E97"/>
    <w:rsid w:val="003229D8"/>
    <w:rsid w:val="003314D1"/>
    <w:rsid w:val="00335A2F"/>
    <w:rsid w:val="00341937"/>
    <w:rsid w:val="0039277A"/>
    <w:rsid w:val="003972E0"/>
    <w:rsid w:val="003975ED"/>
    <w:rsid w:val="003C2CC4"/>
    <w:rsid w:val="003D46D9"/>
    <w:rsid w:val="003D4B23"/>
    <w:rsid w:val="003D5E5E"/>
    <w:rsid w:val="003D75CF"/>
    <w:rsid w:val="00424C80"/>
    <w:rsid w:val="004325CB"/>
    <w:rsid w:val="00435F93"/>
    <w:rsid w:val="0044110A"/>
    <w:rsid w:val="00444C00"/>
    <w:rsid w:val="0044503A"/>
    <w:rsid w:val="00446DE4"/>
    <w:rsid w:val="00447761"/>
    <w:rsid w:val="00451EC3"/>
    <w:rsid w:val="00466340"/>
    <w:rsid w:val="004721B1"/>
    <w:rsid w:val="004859EC"/>
    <w:rsid w:val="00496A15"/>
    <w:rsid w:val="004B75D2"/>
    <w:rsid w:val="004D0F6E"/>
    <w:rsid w:val="004D1140"/>
    <w:rsid w:val="004E7BC8"/>
    <w:rsid w:val="004F55ED"/>
    <w:rsid w:val="00504308"/>
    <w:rsid w:val="00506BD5"/>
    <w:rsid w:val="0052176C"/>
    <w:rsid w:val="005261E5"/>
    <w:rsid w:val="005420F2"/>
    <w:rsid w:val="00542574"/>
    <w:rsid w:val="005436AB"/>
    <w:rsid w:val="00546924"/>
    <w:rsid w:val="00546DBF"/>
    <w:rsid w:val="00553D76"/>
    <w:rsid w:val="005552B5"/>
    <w:rsid w:val="0056117B"/>
    <w:rsid w:val="00562621"/>
    <w:rsid w:val="00571365"/>
    <w:rsid w:val="00586CC7"/>
    <w:rsid w:val="005A0E16"/>
    <w:rsid w:val="005A3FC0"/>
    <w:rsid w:val="005B3DB3"/>
    <w:rsid w:val="005B6E48"/>
    <w:rsid w:val="005D53BE"/>
    <w:rsid w:val="005E1712"/>
    <w:rsid w:val="00611FC4"/>
    <w:rsid w:val="00612776"/>
    <w:rsid w:val="006176FB"/>
    <w:rsid w:val="006325B8"/>
    <w:rsid w:val="00640B26"/>
    <w:rsid w:val="00655B60"/>
    <w:rsid w:val="00670741"/>
    <w:rsid w:val="0067493B"/>
    <w:rsid w:val="00696BD6"/>
    <w:rsid w:val="006A6B9D"/>
    <w:rsid w:val="006A7392"/>
    <w:rsid w:val="006B3189"/>
    <w:rsid w:val="006B6C46"/>
    <w:rsid w:val="006B7D65"/>
    <w:rsid w:val="006D6DA6"/>
    <w:rsid w:val="006E42BB"/>
    <w:rsid w:val="006E564B"/>
    <w:rsid w:val="006F13F0"/>
    <w:rsid w:val="006F5035"/>
    <w:rsid w:val="007065EB"/>
    <w:rsid w:val="00720183"/>
    <w:rsid w:val="0072632A"/>
    <w:rsid w:val="007362CD"/>
    <w:rsid w:val="00737305"/>
    <w:rsid w:val="0074200B"/>
    <w:rsid w:val="0075577A"/>
    <w:rsid w:val="007715DC"/>
    <w:rsid w:val="00785AB3"/>
    <w:rsid w:val="007926A7"/>
    <w:rsid w:val="007A6296"/>
    <w:rsid w:val="007A79E4"/>
    <w:rsid w:val="007B6BA5"/>
    <w:rsid w:val="007C1B62"/>
    <w:rsid w:val="007C3390"/>
    <w:rsid w:val="007C4F4B"/>
    <w:rsid w:val="007C5F31"/>
    <w:rsid w:val="007D2CDC"/>
    <w:rsid w:val="007D5327"/>
    <w:rsid w:val="007F6611"/>
    <w:rsid w:val="00802761"/>
    <w:rsid w:val="008155C3"/>
    <w:rsid w:val="008175E9"/>
    <w:rsid w:val="0082243E"/>
    <w:rsid w:val="008242D7"/>
    <w:rsid w:val="008452E8"/>
    <w:rsid w:val="0084730C"/>
    <w:rsid w:val="00856CD2"/>
    <w:rsid w:val="00861BC6"/>
    <w:rsid w:val="00871FD5"/>
    <w:rsid w:val="008847BB"/>
    <w:rsid w:val="008979B1"/>
    <w:rsid w:val="008A6B25"/>
    <w:rsid w:val="008A6C4F"/>
    <w:rsid w:val="008C1E4D"/>
    <w:rsid w:val="008E0E46"/>
    <w:rsid w:val="008F50D8"/>
    <w:rsid w:val="0090452C"/>
    <w:rsid w:val="00907C3F"/>
    <w:rsid w:val="0092237C"/>
    <w:rsid w:val="0093218C"/>
    <w:rsid w:val="0093699E"/>
    <w:rsid w:val="0093707B"/>
    <w:rsid w:val="009400EB"/>
    <w:rsid w:val="009427E3"/>
    <w:rsid w:val="00946575"/>
    <w:rsid w:val="009544BD"/>
    <w:rsid w:val="00956D9B"/>
    <w:rsid w:val="00963CBA"/>
    <w:rsid w:val="009654B7"/>
    <w:rsid w:val="00991261"/>
    <w:rsid w:val="009A0B83"/>
    <w:rsid w:val="009B3800"/>
    <w:rsid w:val="009D22AC"/>
    <w:rsid w:val="009D50DB"/>
    <w:rsid w:val="009E1C4E"/>
    <w:rsid w:val="009E4F42"/>
    <w:rsid w:val="00A0036A"/>
    <w:rsid w:val="00A05E0B"/>
    <w:rsid w:val="00A1427D"/>
    <w:rsid w:val="00A4304B"/>
    <w:rsid w:val="00A4634F"/>
    <w:rsid w:val="00A51CF3"/>
    <w:rsid w:val="00A63128"/>
    <w:rsid w:val="00A72F22"/>
    <w:rsid w:val="00A73D32"/>
    <w:rsid w:val="00A748A6"/>
    <w:rsid w:val="00A853D2"/>
    <w:rsid w:val="00A879A4"/>
    <w:rsid w:val="00A87E95"/>
    <w:rsid w:val="00A92E29"/>
    <w:rsid w:val="00AC5AE2"/>
    <w:rsid w:val="00AD09E9"/>
    <w:rsid w:val="00AF0576"/>
    <w:rsid w:val="00AF3829"/>
    <w:rsid w:val="00B037F0"/>
    <w:rsid w:val="00B15E9E"/>
    <w:rsid w:val="00B2327D"/>
    <w:rsid w:val="00B2718F"/>
    <w:rsid w:val="00B30179"/>
    <w:rsid w:val="00B3317B"/>
    <w:rsid w:val="00B334DC"/>
    <w:rsid w:val="00B3631A"/>
    <w:rsid w:val="00B505EF"/>
    <w:rsid w:val="00B53013"/>
    <w:rsid w:val="00B67F5E"/>
    <w:rsid w:val="00B71EE9"/>
    <w:rsid w:val="00B73E65"/>
    <w:rsid w:val="00B81E12"/>
    <w:rsid w:val="00B87110"/>
    <w:rsid w:val="00B97FA8"/>
    <w:rsid w:val="00BA5DFF"/>
    <w:rsid w:val="00BA79C7"/>
    <w:rsid w:val="00BC1385"/>
    <w:rsid w:val="00BC74E9"/>
    <w:rsid w:val="00BE618E"/>
    <w:rsid w:val="00BE655C"/>
    <w:rsid w:val="00C217E7"/>
    <w:rsid w:val="00C24693"/>
    <w:rsid w:val="00C35F0B"/>
    <w:rsid w:val="00C463DD"/>
    <w:rsid w:val="00C64458"/>
    <w:rsid w:val="00C745C3"/>
    <w:rsid w:val="00CA2A58"/>
    <w:rsid w:val="00CC0B55"/>
    <w:rsid w:val="00CC6A0D"/>
    <w:rsid w:val="00CD6995"/>
    <w:rsid w:val="00CE4A8F"/>
    <w:rsid w:val="00CF0214"/>
    <w:rsid w:val="00CF586F"/>
    <w:rsid w:val="00CF7D43"/>
    <w:rsid w:val="00D11129"/>
    <w:rsid w:val="00D2031B"/>
    <w:rsid w:val="00D22332"/>
    <w:rsid w:val="00D25FE2"/>
    <w:rsid w:val="00D31F90"/>
    <w:rsid w:val="00D43252"/>
    <w:rsid w:val="00D53075"/>
    <w:rsid w:val="00D550F9"/>
    <w:rsid w:val="00D571B8"/>
    <w:rsid w:val="00D572B0"/>
    <w:rsid w:val="00D61E5B"/>
    <w:rsid w:val="00D62E90"/>
    <w:rsid w:val="00D65848"/>
    <w:rsid w:val="00D75A76"/>
    <w:rsid w:val="00D76BE5"/>
    <w:rsid w:val="00D978C6"/>
    <w:rsid w:val="00DA67AD"/>
    <w:rsid w:val="00DB18CE"/>
    <w:rsid w:val="00DB5566"/>
    <w:rsid w:val="00DC4D3B"/>
    <w:rsid w:val="00DE3EC0"/>
    <w:rsid w:val="00E11593"/>
    <w:rsid w:val="00E12B6B"/>
    <w:rsid w:val="00E130AB"/>
    <w:rsid w:val="00E438D9"/>
    <w:rsid w:val="00E5367C"/>
    <w:rsid w:val="00E5644E"/>
    <w:rsid w:val="00E7181D"/>
    <w:rsid w:val="00E7260F"/>
    <w:rsid w:val="00E77ECC"/>
    <w:rsid w:val="00E806EE"/>
    <w:rsid w:val="00E866C8"/>
    <w:rsid w:val="00E90B8E"/>
    <w:rsid w:val="00E92567"/>
    <w:rsid w:val="00E96630"/>
    <w:rsid w:val="00EB0FB9"/>
    <w:rsid w:val="00ED0CA9"/>
    <w:rsid w:val="00ED1F54"/>
    <w:rsid w:val="00ED7A2A"/>
    <w:rsid w:val="00EF1D7F"/>
    <w:rsid w:val="00EF5BDB"/>
    <w:rsid w:val="00F07FD9"/>
    <w:rsid w:val="00F23933"/>
    <w:rsid w:val="00F24119"/>
    <w:rsid w:val="00F40E75"/>
    <w:rsid w:val="00F42CD9"/>
    <w:rsid w:val="00F52936"/>
    <w:rsid w:val="00F54083"/>
    <w:rsid w:val="00F66EB4"/>
    <w:rsid w:val="00F677CB"/>
    <w:rsid w:val="00F67B04"/>
    <w:rsid w:val="00FA7DF3"/>
    <w:rsid w:val="00FB4197"/>
    <w:rsid w:val="00FC44AF"/>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71E2AD"/>
  <w15:docId w15:val="{15708533-2FAB-4A99-B012-A7559A2B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locked/>
    <w:rsid w:val="0013204C"/>
    <w:rPr>
      <w:sz w:val="18"/>
      <w:lang w:val="en-GB" w:eastAsia="en-US"/>
    </w:rPr>
  </w:style>
  <w:style w:type="paragraph" w:customStyle="1" w:styleId="Default">
    <w:name w:val="Default"/>
    <w:rsid w:val="00E5367C"/>
    <w:pPr>
      <w:autoSpaceDE w:val="0"/>
      <w:autoSpaceDN w:val="0"/>
      <w:adjustRightInd w:val="0"/>
    </w:pPr>
    <w:rPr>
      <w:rFonts w:eastAsiaTheme="minorHAnsi"/>
      <w:color w:val="000000"/>
      <w:sz w:val="24"/>
      <w:szCs w:val="24"/>
      <w:lang w:val="en-US" w:eastAsia="en-US" w:bidi="km-KH"/>
    </w:rPr>
  </w:style>
  <w:style w:type="paragraph" w:customStyle="1" w:styleId="Body">
    <w:name w:val="Body"/>
    <w:rsid w:val="00E536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bidi="km-KH"/>
      <w14:textOutline w14:w="0" w14:cap="flat" w14:cmpd="sng" w14:algn="ctr">
        <w14:noFill/>
        <w14:prstDash w14:val="solid"/>
        <w14:bevel/>
      </w14:textOutline>
    </w:rPr>
  </w:style>
  <w:style w:type="paragraph" w:styleId="NoSpacing">
    <w:name w:val="No Spacing"/>
    <w:uiPriority w:val="1"/>
    <w:qFormat/>
    <w:rsid w:val="00D61E5B"/>
    <w:pPr>
      <w:widowControl w:val="0"/>
      <w:tabs>
        <w:tab w:val="left" w:pos="709"/>
      </w:tabs>
      <w:suppressAutoHyphens/>
    </w:pPr>
    <w:rPr>
      <w:rFonts w:eastAsia="Droid Sans Fallback" w:cs="Mangal"/>
      <w:color w:val="00000A"/>
      <w:sz w:val="24"/>
      <w:szCs w:val="21"/>
      <w:lang w:val="en-US" w:eastAsia="zh-CN" w:bidi="hi-IN"/>
    </w:rPr>
  </w:style>
  <w:style w:type="paragraph" w:styleId="NormalWeb">
    <w:name w:val="Normal (Web)"/>
    <w:basedOn w:val="Normal"/>
    <w:semiHidden/>
    <w:unhideWhenUsed/>
    <w:rsid w:val="00A4304B"/>
    <w:rPr>
      <w:sz w:val="24"/>
      <w:szCs w:val="24"/>
    </w:rPr>
  </w:style>
  <w:style w:type="paragraph" w:styleId="PlainText">
    <w:name w:val="Plain Text"/>
    <w:basedOn w:val="Normal"/>
    <w:link w:val="PlainTextChar"/>
    <w:semiHidden/>
    <w:unhideWhenUsed/>
    <w:rsid w:val="002709EA"/>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2709EA"/>
    <w:rPr>
      <w:rFonts w:ascii="Consolas"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40919">
      <w:bodyDiv w:val="1"/>
      <w:marLeft w:val="0"/>
      <w:marRight w:val="0"/>
      <w:marTop w:val="0"/>
      <w:marBottom w:val="0"/>
      <w:divBdr>
        <w:top w:val="none" w:sz="0" w:space="0" w:color="auto"/>
        <w:left w:val="none" w:sz="0" w:space="0" w:color="auto"/>
        <w:bottom w:val="none" w:sz="0" w:space="0" w:color="auto"/>
        <w:right w:val="none" w:sz="0" w:space="0" w:color="auto"/>
      </w:divBdr>
    </w:div>
    <w:div w:id="1267541715">
      <w:bodyDiv w:val="1"/>
      <w:marLeft w:val="0"/>
      <w:marRight w:val="0"/>
      <w:marTop w:val="0"/>
      <w:marBottom w:val="0"/>
      <w:divBdr>
        <w:top w:val="none" w:sz="0" w:space="0" w:color="auto"/>
        <w:left w:val="none" w:sz="0" w:space="0" w:color="auto"/>
        <w:bottom w:val="none" w:sz="0" w:space="0" w:color="auto"/>
        <w:right w:val="none" w:sz="0" w:space="0" w:color="auto"/>
      </w:divBdr>
    </w:div>
    <w:div w:id="1708529696">
      <w:bodyDiv w:val="1"/>
      <w:marLeft w:val="0"/>
      <w:marRight w:val="0"/>
      <w:marTop w:val="0"/>
      <w:marBottom w:val="0"/>
      <w:divBdr>
        <w:top w:val="none" w:sz="0" w:space="0" w:color="auto"/>
        <w:left w:val="none" w:sz="0" w:space="0" w:color="auto"/>
        <w:bottom w:val="none" w:sz="0" w:space="0" w:color="auto"/>
        <w:right w:val="none" w:sz="0" w:space="0" w:color="auto"/>
      </w:divBdr>
    </w:div>
    <w:div w:id="18874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2</Pages>
  <Words>425</Words>
  <Characters>2426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A/HRC/45/G/3</vt:lpstr>
      <vt:lpstr/>
    </vt:vector>
  </TitlesOfParts>
  <Company>CSD</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A/HRC/45/G/3</dc:title>
  <dc:subject>2011511</dc:subject>
  <dc:creator>CORTEZ Julia</dc:creator>
  <cp:keywords/>
  <dc:description/>
  <cp:lastModifiedBy>LANZ Veronique</cp:lastModifiedBy>
  <cp:revision>2</cp:revision>
  <cp:lastPrinted>2020-09-04T09:43:00Z</cp:lastPrinted>
  <dcterms:created xsi:type="dcterms:W3CDTF">2021-07-02T15:26:00Z</dcterms:created>
  <dcterms:modified xsi:type="dcterms:W3CDTF">2021-07-02T15:26:00Z</dcterms:modified>
</cp:coreProperties>
</file>