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6B81657" w14:textId="77777777" w:rsidTr="00562621">
        <w:trPr>
          <w:trHeight w:val="851"/>
        </w:trPr>
        <w:tc>
          <w:tcPr>
            <w:tcW w:w="1259" w:type="dxa"/>
            <w:tcBorders>
              <w:top w:val="nil"/>
              <w:left w:val="nil"/>
              <w:bottom w:val="single" w:sz="4" w:space="0" w:color="auto"/>
              <w:right w:val="nil"/>
            </w:tcBorders>
          </w:tcPr>
          <w:p w14:paraId="22BF02D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4DBDD27" w14:textId="62E05301"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1BFD0BF" w14:textId="004971F3" w:rsidR="00446DE4" w:rsidRPr="00DE3EC0" w:rsidRDefault="00B71EE9" w:rsidP="00086D32">
            <w:pPr>
              <w:jc w:val="right"/>
            </w:pPr>
            <w:r w:rsidRPr="00B71EE9">
              <w:rPr>
                <w:sz w:val="40"/>
              </w:rPr>
              <w:t>A</w:t>
            </w:r>
            <w:r>
              <w:t>/HRC/4</w:t>
            </w:r>
            <w:r w:rsidR="009544BD">
              <w:t>7</w:t>
            </w:r>
            <w:r>
              <w:t>/G/</w:t>
            </w:r>
            <w:r w:rsidR="0084730C">
              <w:t>1</w:t>
            </w:r>
            <w:r w:rsidR="00086D32">
              <w:t>7</w:t>
            </w:r>
          </w:p>
        </w:tc>
      </w:tr>
      <w:tr w:rsidR="003107FA" w14:paraId="28990AB5" w14:textId="77777777" w:rsidTr="00562621">
        <w:trPr>
          <w:trHeight w:val="2835"/>
        </w:trPr>
        <w:tc>
          <w:tcPr>
            <w:tcW w:w="1259" w:type="dxa"/>
            <w:tcBorders>
              <w:top w:val="single" w:sz="4" w:space="0" w:color="auto"/>
              <w:left w:val="nil"/>
              <w:bottom w:val="single" w:sz="12" w:space="0" w:color="auto"/>
              <w:right w:val="nil"/>
            </w:tcBorders>
          </w:tcPr>
          <w:p w14:paraId="1F3DD11D" w14:textId="26749E0E"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18C0048" w14:textId="66F37FA4" w:rsidR="003107FA" w:rsidRPr="00B3317B" w:rsidRDefault="000B1C87"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2F38D38" w14:textId="77777777" w:rsidR="003107FA" w:rsidRDefault="00B71EE9" w:rsidP="00B71EE9">
            <w:pPr>
              <w:spacing w:before="240" w:line="240" w:lineRule="exact"/>
            </w:pPr>
            <w:r>
              <w:t>Distr.: General</w:t>
            </w:r>
          </w:p>
          <w:p w14:paraId="247D66A0" w14:textId="5676B778" w:rsidR="00B71EE9" w:rsidRDefault="00D60210" w:rsidP="00B71EE9">
            <w:pPr>
              <w:spacing w:line="240" w:lineRule="exact"/>
            </w:pPr>
            <w:r>
              <w:t>2</w:t>
            </w:r>
            <w:r w:rsidR="00086B06">
              <w:t>3</w:t>
            </w:r>
            <w:r w:rsidR="00785AB3">
              <w:t xml:space="preserve"> June</w:t>
            </w:r>
            <w:r w:rsidR="00D31F90">
              <w:t xml:space="preserve"> 2021</w:t>
            </w:r>
          </w:p>
          <w:p w14:paraId="79D6D453" w14:textId="77777777" w:rsidR="00B71EE9" w:rsidRDefault="00B71EE9" w:rsidP="00B71EE9">
            <w:pPr>
              <w:spacing w:line="240" w:lineRule="exact"/>
            </w:pPr>
          </w:p>
          <w:p w14:paraId="419C69F1" w14:textId="77777777" w:rsidR="00B71EE9" w:rsidRDefault="00B71EE9" w:rsidP="00B71EE9">
            <w:pPr>
              <w:spacing w:line="240" w:lineRule="exact"/>
            </w:pPr>
            <w:r>
              <w:t>Original: English</w:t>
            </w:r>
          </w:p>
        </w:tc>
      </w:tr>
    </w:tbl>
    <w:p w14:paraId="123C9886" w14:textId="77777777" w:rsidR="001809EE" w:rsidRPr="0052714B" w:rsidRDefault="001809EE" w:rsidP="001809EE">
      <w:pPr>
        <w:spacing w:before="120"/>
        <w:rPr>
          <w:sz w:val="24"/>
          <w:szCs w:val="24"/>
        </w:rPr>
      </w:pPr>
      <w:r w:rsidRPr="00EB7723">
        <w:rPr>
          <w:b/>
          <w:sz w:val="24"/>
          <w:szCs w:val="24"/>
        </w:rPr>
        <w:t>H</w:t>
      </w:r>
      <w:r>
        <w:rPr>
          <w:b/>
          <w:sz w:val="24"/>
          <w:szCs w:val="24"/>
        </w:rPr>
        <w:t>uman Rights Council</w:t>
      </w:r>
    </w:p>
    <w:p w14:paraId="5AA12041" w14:textId="77777777" w:rsidR="009544BD" w:rsidRPr="003140BF" w:rsidRDefault="009544BD" w:rsidP="009544BD">
      <w:pPr>
        <w:rPr>
          <w:b/>
          <w:bCs/>
        </w:rPr>
      </w:pPr>
      <w:r w:rsidRPr="003140BF">
        <w:rPr>
          <w:b/>
          <w:bCs/>
        </w:rPr>
        <w:t>Forty-</w:t>
      </w:r>
      <w:r>
        <w:rPr>
          <w:b/>
          <w:bCs/>
        </w:rPr>
        <w:t>seven</w:t>
      </w:r>
      <w:r w:rsidRPr="003140BF">
        <w:rPr>
          <w:b/>
          <w:bCs/>
        </w:rPr>
        <w:t>th session</w:t>
      </w:r>
    </w:p>
    <w:p w14:paraId="725F3487" w14:textId="77777777" w:rsidR="009544BD" w:rsidRPr="00CB6714" w:rsidRDefault="009544BD" w:rsidP="009544BD">
      <w:r>
        <w:t>21 June–9 July 2021</w:t>
      </w:r>
    </w:p>
    <w:p w14:paraId="61FA2D41" w14:textId="77777777" w:rsidR="00737305" w:rsidRPr="00CC6A0D" w:rsidRDefault="00737305" w:rsidP="00737305">
      <w:r w:rsidRPr="00CC6A0D">
        <w:t xml:space="preserve">Agenda item </w:t>
      </w:r>
      <w:r w:rsidR="00A4304B" w:rsidRPr="00CC6A0D">
        <w:t>4</w:t>
      </w:r>
    </w:p>
    <w:p w14:paraId="55A6FFA9" w14:textId="77777777" w:rsidR="00A4304B" w:rsidRPr="00CC6A0D" w:rsidRDefault="00A4304B" w:rsidP="00A4304B">
      <w:r w:rsidRPr="00CC6A0D">
        <w:rPr>
          <w:b/>
        </w:rPr>
        <w:t xml:space="preserve">Human rights situations that require the Council’s attention </w:t>
      </w:r>
    </w:p>
    <w:p w14:paraId="0ADBF476" w14:textId="043BEFEC" w:rsidR="00586CC7" w:rsidRPr="00586CC7" w:rsidRDefault="00737305" w:rsidP="00DF12CB">
      <w:pPr>
        <w:pStyle w:val="HChG"/>
        <w:rPr>
          <w:bCs/>
        </w:rPr>
      </w:pPr>
      <w:r>
        <w:tab/>
      </w:r>
      <w:r>
        <w:tab/>
      </w:r>
      <w:r w:rsidR="00586CC7" w:rsidRPr="00586CC7">
        <w:t xml:space="preserve">Note </w:t>
      </w:r>
      <w:proofErr w:type="spellStart"/>
      <w:r w:rsidR="00586CC7" w:rsidRPr="00586CC7">
        <w:t>verbale</w:t>
      </w:r>
      <w:proofErr w:type="spellEnd"/>
      <w:r w:rsidR="00586CC7" w:rsidRPr="00586CC7">
        <w:t xml:space="preserve"> dated 1</w:t>
      </w:r>
      <w:r w:rsidR="0084730C">
        <w:t>1</w:t>
      </w:r>
      <w:r w:rsidR="00586CC7" w:rsidRPr="00586CC7">
        <w:t xml:space="preserve"> </w:t>
      </w:r>
      <w:r w:rsidR="0084730C">
        <w:t>June</w:t>
      </w:r>
      <w:r w:rsidR="00586CC7" w:rsidRPr="00586CC7">
        <w:t xml:space="preserve"> 2021 from the Permanent Mission of Armenia to the United Nations Office at Geneva addressed to the Office of the United Nations High Commissioner for Human Rights</w:t>
      </w:r>
    </w:p>
    <w:p w14:paraId="5864FCFB" w14:textId="76D8B742" w:rsidR="00086D32" w:rsidRPr="00086D32" w:rsidRDefault="00086D32" w:rsidP="00086D32">
      <w:pPr>
        <w:pStyle w:val="SingleTxtG"/>
        <w:ind w:firstLine="567"/>
        <w:rPr>
          <w:bCs/>
          <w:lang w:val="en-US"/>
        </w:rPr>
      </w:pPr>
      <w:r w:rsidRPr="00086D32">
        <w:t xml:space="preserve">The Permanent Mission of the Republic of Armenia to the United Nations Office and other </w:t>
      </w:r>
      <w:r>
        <w:t>i</w:t>
      </w:r>
      <w:r w:rsidRPr="00086D32">
        <w:t xml:space="preserve">nternational </w:t>
      </w:r>
      <w:r>
        <w:t>o</w:t>
      </w:r>
      <w:r w:rsidRPr="00086D32">
        <w:t xml:space="preserve">rganizations in Geneva </w:t>
      </w:r>
      <w:r w:rsidR="00D60210">
        <w:t>hereby</w:t>
      </w:r>
      <w:r w:rsidRPr="00086D32">
        <w:t xml:space="preserve"> transmit</w:t>
      </w:r>
      <w:r w:rsidR="00D60210">
        <w:t>s</w:t>
      </w:r>
      <w:r w:rsidRPr="00086D32">
        <w:t xml:space="preserve"> the </w:t>
      </w:r>
      <w:r w:rsidR="00D60210">
        <w:rPr>
          <w:bCs/>
          <w:lang w:val="en-US"/>
        </w:rPr>
        <w:t>s</w:t>
      </w:r>
      <w:r w:rsidRPr="00086D32">
        <w:rPr>
          <w:bCs/>
          <w:lang w:val="en-US"/>
        </w:rPr>
        <w:t xml:space="preserve">tatement </w:t>
      </w:r>
      <w:r w:rsidR="00D60210">
        <w:rPr>
          <w:bCs/>
          <w:lang w:val="en-US"/>
        </w:rPr>
        <w:t>made by</w:t>
      </w:r>
      <w:r w:rsidRPr="00086D32">
        <w:rPr>
          <w:bCs/>
          <w:lang w:val="en-US"/>
        </w:rPr>
        <w:t xml:space="preserve"> the Foreign Ministry of the Republic of Armenia regarding the criminal prosecution </w:t>
      </w:r>
      <w:r w:rsidR="00D60210">
        <w:rPr>
          <w:bCs/>
          <w:lang w:val="en-US"/>
        </w:rPr>
        <w:t>of</w:t>
      </w:r>
      <w:r w:rsidRPr="00086D32">
        <w:rPr>
          <w:bCs/>
          <w:lang w:val="en-US"/>
        </w:rPr>
        <w:t xml:space="preserve"> Armenian prisoners of war by Azerbaijan</w:t>
      </w:r>
      <w:r w:rsidR="00D60210">
        <w:rPr>
          <w:bCs/>
          <w:lang w:val="en-US"/>
        </w:rPr>
        <w:t xml:space="preserve"> (see annex)</w:t>
      </w:r>
      <w:r w:rsidRPr="00086D32">
        <w:rPr>
          <w:bCs/>
          <w:lang w:val="en-US"/>
        </w:rPr>
        <w:t>.</w:t>
      </w:r>
    </w:p>
    <w:p w14:paraId="25C2C1AC" w14:textId="3373ECEC" w:rsidR="00086D32" w:rsidRDefault="00086D32" w:rsidP="00086D32">
      <w:pPr>
        <w:pStyle w:val="SingleTxtG"/>
        <w:ind w:firstLine="567"/>
      </w:pPr>
      <w:r w:rsidRPr="00086D32">
        <w:t xml:space="preserve">The Permanent Mission of Armenia kindly requests the Office of the </w:t>
      </w:r>
      <w:r w:rsidR="00D60210">
        <w:t xml:space="preserve">United Nations </w:t>
      </w:r>
      <w:r w:rsidRPr="00086D32">
        <w:t xml:space="preserve">High Commissioner </w:t>
      </w:r>
      <w:r w:rsidR="00D60210">
        <w:t xml:space="preserve">for Human Rights </w:t>
      </w:r>
      <w:r w:rsidRPr="00086D32">
        <w:t xml:space="preserve">to circulate the present </w:t>
      </w:r>
      <w:r>
        <w:t>n</w:t>
      </w:r>
      <w:r w:rsidRPr="00086D32">
        <w:t xml:space="preserve">ote </w:t>
      </w:r>
      <w:proofErr w:type="spellStart"/>
      <w:r>
        <w:t>v</w:t>
      </w:r>
      <w:r w:rsidRPr="00086D32">
        <w:t>erbale</w:t>
      </w:r>
      <w:proofErr w:type="spellEnd"/>
      <w:r w:rsidRPr="00086D32">
        <w:t xml:space="preserve"> and the </w:t>
      </w:r>
      <w:r w:rsidR="00D60210">
        <w:t>annex thereto</w:t>
      </w:r>
      <w:r w:rsidRPr="0013204C">
        <w:rPr>
          <w:rStyle w:val="FootnoteReference"/>
          <w:rFonts w:eastAsia="Calibri"/>
          <w:sz w:val="20"/>
          <w:vertAlign w:val="baseline"/>
        </w:rPr>
        <w:footnoteReference w:customMarkFollows="1" w:id="2"/>
        <w:t>*</w:t>
      </w:r>
      <w:r w:rsidRPr="00086D32">
        <w:t xml:space="preserve"> as </w:t>
      </w:r>
      <w:r w:rsidR="00D60210">
        <w:t>a</w:t>
      </w:r>
      <w:r w:rsidRPr="00086D32">
        <w:t xml:space="preserve"> document of the Human Rights Council, under agenda item 4.</w:t>
      </w:r>
    </w:p>
    <w:p w14:paraId="22682850" w14:textId="7986EDC4" w:rsidR="0013204C" w:rsidRPr="00D571B8" w:rsidRDefault="00612776" w:rsidP="00DF12CB">
      <w:pPr>
        <w:pStyle w:val="HChG"/>
        <w:jc w:val="both"/>
        <w:rPr>
          <w:rFonts w:eastAsia="Calibri"/>
        </w:rPr>
      </w:pPr>
      <w:r>
        <w:rPr>
          <w:rFonts w:eastAsia="Calibri"/>
        </w:rPr>
        <w:br w:type="page"/>
      </w:r>
      <w:r w:rsidR="00E5367C">
        <w:rPr>
          <w:rFonts w:eastAsia="Calibri"/>
        </w:rPr>
        <w:lastRenderedPageBreak/>
        <w:tab/>
      </w:r>
      <w:r w:rsidR="00E5367C">
        <w:rPr>
          <w:rFonts w:eastAsia="Calibri"/>
        </w:rPr>
        <w:tab/>
      </w:r>
      <w:r w:rsidR="00E5367C" w:rsidRPr="00D571B8">
        <w:rPr>
          <w:rFonts w:eastAsia="Calibri"/>
        </w:rPr>
        <w:t xml:space="preserve">Annex to the note </w:t>
      </w:r>
      <w:proofErr w:type="spellStart"/>
      <w:r w:rsidR="00E5367C" w:rsidRPr="00D571B8">
        <w:rPr>
          <w:rFonts w:eastAsia="Calibri"/>
        </w:rPr>
        <w:t>verbale</w:t>
      </w:r>
      <w:proofErr w:type="spellEnd"/>
      <w:r w:rsidR="00E5367C" w:rsidRPr="00D571B8">
        <w:rPr>
          <w:rFonts w:eastAsia="Calibri"/>
        </w:rPr>
        <w:t xml:space="preserve"> dated </w:t>
      </w:r>
      <w:r w:rsidR="00586CC7">
        <w:rPr>
          <w:rFonts w:eastAsia="Calibri"/>
        </w:rPr>
        <w:t>1</w:t>
      </w:r>
      <w:r w:rsidR="0052322F">
        <w:rPr>
          <w:rFonts w:eastAsia="Calibri"/>
        </w:rPr>
        <w:t>1</w:t>
      </w:r>
      <w:r w:rsidR="009544BD">
        <w:rPr>
          <w:rFonts w:eastAsia="Calibri"/>
        </w:rPr>
        <w:t xml:space="preserve"> </w:t>
      </w:r>
      <w:r w:rsidR="0052322F">
        <w:rPr>
          <w:rFonts w:eastAsia="Calibri"/>
        </w:rPr>
        <w:t>June</w:t>
      </w:r>
      <w:r w:rsidR="00D31F90">
        <w:rPr>
          <w:rFonts w:eastAsia="Calibri"/>
        </w:rPr>
        <w:t xml:space="preserve"> 2021</w:t>
      </w:r>
      <w:r w:rsidR="00E5367C" w:rsidRPr="00D571B8">
        <w:rPr>
          <w:rFonts w:eastAsia="Calibri"/>
        </w:rPr>
        <w:t xml:space="preserve"> from the Permanent Mission of </w:t>
      </w:r>
      <w:r w:rsidR="00190005" w:rsidRPr="00D571B8">
        <w:t>A</w:t>
      </w:r>
      <w:r w:rsidR="00586CC7">
        <w:t>rmenia</w:t>
      </w:r>
      <w:r w:rsidR="00E5367C" w:rsidRPr="00D571B8">
        <w:rPr>
          <w:rFonts w:eastAsia="Calibri"/>
        </w:rPr>
        <w:t xml:space="preserve"> to the United Nations Office at Geneva addressed to the Office of the United Nations High Commissioner for Human Rights</w:t>
      </w:r>
    </w:p>
    <w:p w14:paraId="0A423BD9" w14:textId="6B4FA4C0" w:rsidR="00165C17" w:rsidRDefault="00E5367C" w:rsidP="0084730C">
      <w:pPr>
        <w:pStyle w:val="H1G"/>
      </w:pPr>
      <w:r>
        <w:tab/>
      </w:r>
      <w:r>
        <w:tab/>
      </w:r>
      <w:r w:rsidR="00086D32" w:rsidRPr="00086D32">
        <w:rPr>
          <w:bCs/>
          <w:lang w:val="en-US"/>
        </w:rPr>
        <w:t>Statement of the Foreign Ministry of Armenia</w:t>
      </w:r>
      <w:r w:rsidR="00086D32">
        <w:rPr>
          <w:bCs/>
          <w:lang w:val="en-US"/>
        </w:rPr>
        <w:t xml:space="preserve"> dated 4 June 2021</w:t>
      </w:r>
      <w:r w:rsidR="00086D32" w:rsidRPr="00086D32">
        <w:rPr>
          <w:bCs/>
          <w:lang w:val="en-US"/>
        </w:rPr>
        <w:t xml:space="preserve"> regarding the criminal prosecution against the Armenian prisoners of war by Azerbaijan</w:t>
      </w:r>
    </w:p>
    <w:p w14:paraId="129A0A38" w14:textId="77777777" w:rsidR="00086D32" w:rsidRPr="00086D32" w:rsidRDefault="00086D32" w:rsidP="00086D32">
      <w:pPr>
        <w:pStyle w:val="SingleTxtG"/>
        <w:rPr>
          <w:lang w:val="en-US"/>
        </w:rPr>
      </w:pPr>
      <w:r w:rsidRPr="00086D32">
        <w:rPr>
          <w:lang w:val="en-US"/>
        </w:rPr>
        <w:t xml:space="preserve">On May 25, the Ministry of Foreign Affairs of the Republic of Armenia strongly condemned official Baku's criminal prosecution against </w:t>
      </w:r>
      <w:proofErr w:type="spellStart"/>
      <w:r w:rsidRPr="00086D32">
        <w:rPr>
          <w:lang w:val="en-US"/>
        </w:rPr>
        <w:t>Lyudvik</w:t>
      </w:r>
      <w:proofErr w:type="spellEnd"/>
      <w:r w:rsidRPr="00086D32">
        <w:rPr>
          <w:lang w:val="en-US"/>
        </w:rPr>
        <w:t xml:space="preserve"> </w:t>
      </w:r>
      <w:proofErr w:type="spellStart"/>
      <w:r w:rsidRPr="00086D32">
        <w:rPr>
          <w:lang w:val="en-US"/>
        </w:rPr>
        <w:t>Mkrtchyan</w:t>
      </w:r>
      <w:proofErr w:type="spellEnd"/>
      <w:r w:rsidRPr="00086D32">
        <w:rPr>
          <w:lang w:val="en-US"/>
        </w:rPr>
        <w:t xml:space="preserve"> and </w:t>
      </w:r>
      <w:proofErr w:type="spellStart"/>
      <w:r w:rsidRPr="00086D32">
        <w:rPr>
          <w:lang w:val="en-US"/>
        </w:rPr>
        <w:t>Alyosha</w:t>
      </w:r>
      <w:proofErr w:type="spellEnd"/>
      <w:r w:rsidRPr="00086D32">
        <w:rPr>
          <w:lang w:val="en-US"/>
        </w:rPr>
        <w:t xml:space="preserve"> </w:t>
      </w:r>
      <w:proofErr w:type="spellStart"/>
      <w:r w:rsidRPr="00086D32">
        <w:rPr>
          <w:lang w:val="en-US"/>
        </w:rPr>
        <w:t>Khosrovyan</w:t>
      </w:r>
      <w:proofErr w:type="spellEnd"/>
      <w:r w:rsidRPr="00086D32">
        <w:rPr>
          <w:lang w:val="en-US"/>
        </w:rPr>
        <w:t xml:space="preserve">, captured during the recent aggression of Azerbaijan against </w:t>
      </w:r>
      <w:proofErr w:type="spellStart"/>
      <w:r w:rsidRPr="00086D32">
        <w:rPr>
          <w:lang w:val="en-US"/>
        </w:rPr>
        <w:t>Artsakh</w:t>
      </w:r>
      <w:proofErr w:type="spellEnd"/>
      <w:r w:rsidRPr="00086D32">
        <w:rPr>
          <w:lang w:val="en-US"/>
        </w:rPr>
        <w:t>. Continuing to violate the norms of humanitarian law, particularly the Geneva Convention on the Treatment of Prisoners of War, which explicitly states that prisoners of war are released and repatriated immediately after the cessation of hostilities, Azerbaijan has brought a trumped-up criminal charges against 14 captured Armenian servicemen, which also violates the trilateral statement of November 9, 2020.</w:t>
      </w:r>
    </w:p>
    <w:p w14:paraId="3A86B1E1" w14:textId="77777777" w:rsidR="00086D32" w:rsidRPr="00086D32" w:rsidRDefault="00086D32" w:rsidP="00086D32">
      <w:pPr>
        <w:pStyle w:val="SingleTxtG"/>
        <w:rPr>
          <w:lang w:val="en-US"/>
        </w:rPr>
      </w:pPr>
      <w:r w:rsidRPr="00086D32">
        <w:rPr>
          <w:lang w:val="en-US"/>
        </w:rPr>
        <w:t xml:space="preserve">The criminal cases against 16 Armenian servicemen, as well as the torture and psychological pressure of other Armenian prisoners of war and captured civilians set a precedent for a malicious violation of international law. It is clear that Azerbaijan </w:t>
      </w:r>
      <w:proofErr w:type="spellStart"/>
      <w:r w:rsidRPr="00086D32">
        <w:rPr>
          <w:lang w:val="en-US"/>
        </w:rPr>
        <w:t>instrumentalizes</w:t>
      </w:r>
      <w:proofErr w:type="spellEnd"/>
      <w:r w:rsidRPr="00086D32">
        <w:rPr>
          <w:lang w:val="en-US"/>
        </w:rPr>
        <w:t xml:space="preserve"> the captured people as political hostages and tools to pursue other goals.</w:t>
      </w:r>
    </w:p>
    <w:p w14:paraId="5C62CCAB" w14:textId="77777777" w:rsidR="00086D32" w:rsidRPr="00086D32" w:rsidRDefault="00086D32" w:rsidP="00086D32">
      <w:pPr>
        <w:pStyle w:val="SingleTxtG"/>
        <w:rPr>
          <w:lang w:val="en-US"/>
        </w:rPr>
      </w:pPr>
      <w:r w:rsidRPr="00086D32">
        <w:rPr>
          <w:lang w:val="en-US"/>
        </w:rPr>
        <w:t>Official Baku also blatantly defies the relevant decisions of the European Court of Human Rights (ECHR) on providing information on Armenian servicemen and civilians held in Azerbaijani captivity.</w:t>
      </w:r>
    </w:p>
    <w:p w14:paraId="5552A458" w14:textId="77777777" w:rsidR="00086D32" w:rsidRPr="00086D32" w:rsidRDefault="00086D32" w:rsidP="00086D32">
      <w:pPr>
        <w:pStyle w:val="SingleTxtG"/>
        <w:rPr>
          <w:lang w:val="en-US"/>
        </w:rPr>
      </w:pPr>
      <w:r w:rsidRPr="00086D32">
        <w:rPr>
          <w:lang w:val="en-US"/>
        </w:rPr>
        <w:t>Despite numerous calls from the international community, Azerbaijan continues to conceal the true number of the prisoners, denying the captivity of dozens of Armenian servicemen and civilians. Moreover, Azerbaijan denies the detention of those whose captivity in Azerbaijan has been documented both through video coverage and testimonies of repatriated prisoners, which raises suspicions of a number of serious crimes.</w:t>
      </w:r>
    </w:p>
    <w:p w14:paraId="57005854" w14:textId="0A6E26FF" w:rsidR="00086D32" w:rsidRDefault="00086D32" w:rsidP="00165C17">
      <w:pPr>
        <w:pStyle w:val="SingleTxtG"/>
        <w:rPr>
          <w:lang w:val="en-US"/>
        </w:rPr>
      </w:pPr>
      <w:r w:rsidRPr="00086D32">
        <w:rPr>
          <w:lang w:val="hy-AM"/>
        </w:rPr>
        <w:t>All Armenian prisoners of war and civilian captives held in Azerbaijan must be immediately released and repatriated without any preconditions.</w:t>
      </w:r>
    </w:p>
    <w:p w14:paraId="39E1723A" w14:textId="0A6F7E1F" w:rsidR="00FC44AF" w:rsidRPr="00D31F90" w:rsidRDefault="00D31F90" w:rsidP="00D31F90">
      <w:pPr>
        <w:pStyle w:val="SingleTxtG"/>
        <w:spacing w:before="240" w:after="0"/>
        <w:jc w:val="center"/>
        <w:rPr>
          <w:u w:val="single"/>
        </w:rPr>
      </w:pPr>
      <w:r>
        <w:rPr>
          <w:u w:val="single"/>
        </w:rPr>
        <w:tab/>
      </w:r>
      <w:r>
        <w:rPr>
          <w:u w:val="single"/>
        </w:rPr>
        <w:tab/>
      </w:r>
      <w:r>
        <w:rPr>
          <w:u w:val="single"/>
        </w:rPr>
        <w:tab/>
      </w:r>
      <w:r w:rsidR="002915FA">
        <w:rPr>
          <w:u w:val="single"/>
        </w:rPr>
        <w:tab/>
      </w:r>
    </w:p>
    <w:sectPr w:rsidR="00FC44AF" w:rsidRPr="00D31F90" w:rsidSect="00B71EE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26C5" w14:textId="77777777" w:rsidR="00235164" w:rsidRDefault="00235164"/>
  </w:endnote>
  <w:endnote w:type="continuationSeparator" w:id="0">
    <w:p w14:paraId="67E9F47B" w14:textId="77777777" w:rsidR="00235164" w:rsidRDefault="00235164"/>
  </w:endnote>
  <w:endnote w:type="continuationNotice" w:id="1">
    <w:p w14:paraId="7BCAFFBF" w14:textId="77777777" w:rsidR="00235164" w:rsidRDefault="00235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System">
    <w:altName w:val="Times New Roman"/>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52D5" w14:textId="7FAC72E4" w:rsidR="00B71EE9" w:rsidRPr="00B71EE9" w:rsidRDefault="00B71EE9" w:rsidP="00B71EE9">
    <w:pPr>
      <w:pStyle w:val="Footer"/>
      <w:tabs>
        <w:tab w:val="right" w:pos="9638"/>
      </w:tabs>
      <w:rPr>
        <w:sz w:val="18"/>
      </w:rPr>
    </w:pPr>
    <w:r w:rsidRPr="00B71EE9">
      <w:rPr>
        <w:b/>
        <w:sz w:val="18"/>
      </w:rPr>
      <w:fldChar w:fldCharType="begin"/>
    </w:r>
    <w:r w:rsidRPr="00B71EE9">
      <w:rPr>
        <w:b/>
        <w:sz w:val="18"/>
      </w:rPr>
      <w:instrText xml:space="preserve"> PAGE  \* MERGEFORMAT </w:instrText>
    </w:r>
    <w:r w:rsidRPr="00B71EE9">
      <w:rPr>
        <w:b/>
        <w:sz w:val="18"/>
      </w:rPr>
      <w:fldChar w:fldCharType="separate"/>
    </w:r>
    <w:r w:rsidR="000B1C87">
      <w:rPr>
        <w:b/>
        <w:noProof/>
        <w:sz w:val="18"/>
      </w:rPr>
      <w:t>2</w:t>
    </w:r>
    <w:r w:rsidRPr="00B71E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8449" w14:textId="6A2200D4" w:rsidR="00B71EE9" w:rsidRPr="00B71EE9" w:rsidRDefault="00B71EE9" w:rsidP="00B71EE9">
    <w:pPr>
      <w:pStyle w:val="Footer"/>
      <w:tabs>
        <w:tab w:val="right" w:pos="9638"/>
      </w:tabs>
      <w:rPr>
        <w:b/>
        <w:sz w:val="18"/>
      </w:rPr>
    </w:pPr>
    <w:r>
      <w:tab/>
    </w:r>
    <w:r w:rsidRPr="00B71EE9">
      <w:rPr>
        <w:b/>
        <w:sz w:val="18"/>
      </w:rPr>
      <w:fldChar w:fldCharType="begin"/>
    </w:r>
    <w:r w:rsidRPr="00B71EE9">
      <w:rPr>
        <w:b/>
        <w:sz w:val="18"/>
      </w:rPr>
      <w:instrText xml:space="preserve"> PAGE  \* MERGEFORMAT </w:instrText>
    </w:r>
    <w:r w:rsidRPr="00B71EE9">
      <w:rPr>
        <w:b/>
        <w:sz w:val="18"/>
      </w:rPr>
      <w:fldChar w:fldCharType="separate"/>
    </w:r>
    <w:r w:rsidR="00165C17">
      <w:rPr>
        <w:b/>
        <w:noProof/>
        <w:sz w:val="18"/>
      </w:rPr>
      <w:t>3</w:t>
    </w:r>
    <w:r w:rsidRPr="00B71E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4B151" w14:textId="77777777" w:rsidR="00235164" w:rsidRPr="000B175B" w:rsidRDefault="00235164" w:rsidP="000B175B">
      <w:pPr>
        <w:tabs>
          <w:tab w:val="right" w:pos="2155"/>
        </w:tabs>
        <w:spacing w:after="80"/>
        <w:ind w:left="680"/>
        <w:rPr>
          <w:u w:val="single"/>
        </w:rPr>
      </w:pPr>
      <w:r>
        <w:rPr>
          <w:u w:val="single"/>
        </w:rPr>
        <w:tab/>
      </w:r>
    </w:p>
  </w:footnote>
  <w:footnote w:type="continuationSeparator" w:id="0">
    <w:p w14:paraId="516F8C35" w14:textId="77777777" w:rsidR="00235164" w:rsidRPr="00FC68B7" w:rsidRDefault="00235164" w:rsidP="00FC68B7">
      <w:pPr>
        <w:tabs>
          <w:tab w:val="left" w:pos="2155"/>
        </w:tabs>
        <w:spacing w:after="80"/>
        <w:ind w:left="680"/>
        <w:rPr>
          <w:u w:val="single"/>
        </w:rPr>
      </w:pPr>
      <w:r>
        <w:rPr>
          <w:u w:val="single"/>
        </w:rPr>
        <w:tab/>
      </w:r>
    </w:p>
  </w:footnote>
  <w:footnote w:type="continuationNotice" w:id="1">
    <w:p w14:paraId="471E507A" w14:textId="77777777" w:rsidR="00235164" w:rsidRDefault="00235164"/>
  </w:footnote>
  <w:footnote w:id="2">
    <w:p w14:paraId="7D164978" w14:textId="77777777" w:rsidR="00086D32" w:rsidRPr="0013204C" w:rsidRDefault="00086D32" w:rsidP="00086D32">
      <w:pPr>
        <w:pStyle w:val="FootnoteText"/>
        <w:rPr>
          <w:lang w:val="en-US"/>
        </w:rPr>
      </w:pPr>
      <w:r>
        <w:rPr>
          <w:rStyle w:val="FootnoteReference"/>
        </w:rPr>
        <w:tab/>
      </w:r>
      <w:r w:rsidRPr="0013204C">
        <w:rPr>
          <w:rStyle w:val="FootnoteReference"/>
          <w:sz w:val="20"/>
          <w:vertAlign w:val="baseline"/>
        </w:rPr>
        <w:t>*</w:t>
      </w:r>
      <w:r>
        <w:rPr>
          <w:rStyle w:val="FootnoteReference"/>
          <w:sz w:val="20"/>
          <w:vertAlign w:val="baseline"/>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F823" w14:textId="4DB4AFDF" w:rsidR="00B71EE9" w:rsidRPr="00B71EE9" w:rsidRDefault="00A4304B">
    <w:pPr>
      <w:pStyle w:val="Header"/>
    </w:pPr>
    <w:r>
      <w:t>A/HRC/4</w:t>
    </w:r>
    <w:r w:rsidR="009544BD">
      <w:t>7</w:t>
    </w:r>
    <w:r>
      <w:t>/G/</w:t>
    </w:r>
    <w:r w:rsidR="0084730C">
      <w:t>1</w:t>
    </w:r>
    <w:r w:rsidR="00086D32">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E7A2" w14:textId="60B0FB83" w:rsidR="00B71EE9" w:rsidRPr="00B71EE9" w:rsidRDefault="00466340" w:rsidP="00B71EE9">
    <w:pPr>
      <w:pStyle w:val="Header"/>
      <w:jc w:val="right"/>
    </w:pPr>
    <w:r>
      <w:t>A/HRC/4</w:t>
    </w:r>
    <w:r w:rsidR="009544BD">
      <w:t>7</w:t>
    </w:r>
    <w:r>
      <w:t>/G/</w:t>
    </w:r>
    <w:r w:rsidR="00785AB3">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7477"/>
    <w:multiLevelType w:val="hybridMultilevel"/>
    <w:tmpl w:val="836AE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090"/>
    <w:multiLevelType w:val="hybridMultilevel"/>
    <w:tmpl w:val="F00697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0B3814B1"/>
    <w:multiLevelType w:val="hybridMultilevel"/>
    <w:tmpl w:val="0FA4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83227B"/>
    <w:multiLevelType w:val="hybridMultilevel"/>
    <w:tmpl w:val="E48E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24E"/>
    <w:multiLevelType w:val="hybridMultilevel"/>
    <w:tmpl w:val="181A0360"/>
    <w:lvl w:ilvl="0" w:tplc="D0BE7EFA">
      <w:start w:val="1"/>
      <w:numFmt w:val="upperRoman"/>
      <w:lvlText w:val="%1."/>
      <w:lvlJc w:val="left"/>
      <w:pPr>
        <w:ind w:left="72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91B56"/>
    <w:multiLevelType w:val="hybridMultilevel"/>
    <w:tmpl w:val="D66A2684"/>
    <w:lvl w:ilvl="0" w:tplc="BF5E2BF2">
      <w:numFmt w:val="bullet"/>
      <w:lvlText w:val="-"/>
      <w:lvlJc w:val="left"/>
      <w:pPr>
        <w:ind w:left="3348" w:hanging="360"/>
      </w:pPr>
      <w:rPr>
        <w:rFonts w:ascii="Khmer OS System" w:eastAsia="Times New Roman" w:hAnsi="Khmer OS System" w:cs="Khmer OS System" w:hint="default"/>
        <w:sz w:val="24"/>
        <w:szCs w:val="24"/>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C3FE2"/>
    <w:multiLevelType w:val="hybridMultilevel"/>
    <w:tmpl w:val="FBCC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55A94"/>
    <w:multiLevelType w:val="hybridMultilevel"/>
    <w:tmpl w:val="6B0E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43DCC"/>
    <w:multiLevelType w:val="hybridMultilevel"/>
    <w:tmpl w:val="BBD8C746"/>
    <w:lvl w:ilvl="0" w:tplc="3DB25F8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5B02DC8"/>
    <w:multiLevelType w:val="hybridMultilevel"/>
    <w:tmpl w:val="A086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C79EC"/>
    <w:multiLevelType w:val="hybridMultilevel"/>
    <w:tmpl w:val="975406F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11"/>
  </w:num>
  <w:num w:numId="2">
    <w:abstractNumId w:val="9"/>
  </w:num>
  <w:num w:numId="3">
    <w:abstractNumId w:val="16"/>
  </w:num>
  <w:num w:numId="4">
    <w:abstractNumId w:val="6"/>
  </w:num>
  <w:num w:numId="5">
    <w:abstractNumId w:val="0"/>
  </w:num>
  <w:num w:numId="6">
    <w:abstractNumId w:val="1"/>
  </w:num>
  <w:num w:numId="7">
    <w:abstractNumId w:val="15"/>
  </w:num>
  <w:num w:numId="8">
    <w:abstractNumId w:val="5"/>
  </w:num>
  <w:num w:numId="9">
    <w:abstractNumId w:val="14"/>
  </w:num>
  <w:num w:numId="10">
    <w:abstractNumId w:val="10"/>
  </w:num>
  <w:num w:numId="11">
    <w:abstractNumId w:val="13"/>
  </w:num>
  <w:num w:numId="12">
    <w:abstractNumId w:val="5"/>
    <w:lvlOverride w:ilvl="0">
      <w:startOverride w:val="1"/>
    </w:lvlOverride>
  </w:num>
  <w:num w:numId="13">
    <w:abstractNumId w:val="4"/>
  </w:num>
  <w:num w:numId="14">
    <w:abstractNumId w:val="5"/>
    <w:lvlOverride w:ilvl="0">
      <w:startOverride w:val="1"/>
    </w:lvlOverride>
  </w:num>
  <w:num w:numId="15">
    <w:abstractNumId w:val="12"/>
  </w:num>
  <w:num w:numId="16">
    <w:abstractNumId w:val="5"/>
    <w:lvlOverride w:ilvl="0">
      <w:startOverride w:val="1"/>
    </w:lvlOverride>
  </w:num>
  <w:num w:numId="17">
    <w:abstractNumId w:val="7"/>
  </w:num>
  <w:num w:numId="18">
    <w:abstractNumId w:val="5"/>
    <w:lvlOverride w:ilvl="0">
      <w:startOverride w:val="1"/>
    </w:lvlOverride>
  </w:num>
  <w:num w:numId="19">
    <w:abstractNumId w:val="2"/>
  </w:num>
  <w:num w:numId="20">
    <w:abstractNumId w:val="5"/>
    <w:lvlOverride w:ilvl="0">
      <w:startOverride w:val="1"/>
    </w:lvlOverride>
  </w:num>
  <w:num w:numId="21">
    <w:abstractNumId w:val="3"/>
  </w:num>
  <w:num w:numId="22">
    <w:abstractNumId w:val="18"/>
  </w:num>
  <w:num w:numId="23">
    <w:abstractNumId w:val="8"/>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9"/>
    <w:rsid w:val="00007F7F"/>
    <w:rsid w:val="000105EE"/>
    <w:rsid w:val="00022DB5"/>
    <w:rsid w:val="000403D1"/>
    <w:rsid w:val="000449AA"/>
    <w:rsid w:val="00050F6B"/>
    <w:rsid w:val="0005662A"/>
    <w:rsid w:val="00072C8C"/>
    <w:rsid w:val="00073E70"/>
    <w:rsid w:val="000815DC"/>
    <w:rsid w:val="00086B06"/>
    <w:rsid w:val="00086D32"/>
    <w:rsid w:val="000876EB"/>
    <w:rsid w:val="00091419"/>
    <w:rsid w:val="000931C0"/>
    <w:rsid w:val="000A5BC3"/>
    <w:rsid w:val="000B175B"/>
    <w:rsid w:val="000B1C87"/>
    <w:rsid w:val="000B2851"/>
    <w:rsid w:val="000B3A0F"/>
    <w:rsid w:val="000B4A3B"/>
    <w:rsid w:val="000C59D8"/>
    <w:rsid w:val="000D1851"/>
    <w:rsid w:val="000D1CB0"/>
    <w:rsid w:val="000E0415"/>
    <w:rsid w:val="00115579"/>
    <w:rsid w:val="0013204C"/>
    <w:rsid w:val="00146D32"/>
    <w:rsid w:val="00150697"/>
    <w:rsid w:val="001509BA"/>
    <w:rsid w:val="00165C17"/>
    <w:rsid w:val="00174F96"/>
    <w:rsid w:val="001809EE"/>
    <w:rsid w:val="00190005"/>
    <w:rsid w:val="001B4B04"/>
    <w:rsid w:val="001C6663"/>
    <w:rsid w:val="001C7895"/>
    <w:rsid w:val="001D26DF"/>
    <w:rsid w:val="001E2790"/>
    <w:rsid w:val="00211E0B"/>
    <w:rsid w:val="00211E72"/>
    <w:rsid w:val="00214047"/>
    <w:rsid w:val="00214957"/>
    <w:rsid w:val="0022130F"/>
    <w:rsid w:val="00235164"/>
    <w:rsid w:val="00237785"/>
    <w:rsid w:val="002410DD"/>
    <w:rsid w:val="00241466"/>
    <w:rsid w:val="00253D58"/>
    <w:rsid w:val="00266BDB"/>
    <w:rsid w:val="002709EA"/>
    <w:rsid w:val="0027725F"/>
    <w:rsid w:val="002915FA"/>
    <w:rsid w:val="002A7BAB"/>
    <w:rsid w:val="002C21F0"/>
    <w:rsid w:val="002C31EA"/>
    <w:rsid w:val="003107FA"/>
    <w:rsid w:val="00321E97"/>
    <w:rsid w:val="003229D8"/>
    <w:rsid w:val="003314D1"/>
    <w:rsid w:val="00335A2F"/>
    <w:rsid w:val="00341937"/>
    <w:rsid w:val="003627E7"/>
    <w:rsid w:val="0039277A"/>
    <w:rsid w:val="003972E0"/>
    <w:rsid w:val="003975ED"/>
    <w:rsid w:val="003C2CC4"/>
    <w:rsid w:val="003D46D9"/>
    <w:rsid w:val="003D4B23"/>
    <w:rsid w:val="003D5E5E"/>
    <w:rsid w:val="003D75CF"/>
    <w:rsid w:val="0042270C"/>
    <w:rsid w:val="00424C80"/>
    <w:rsid w:val="004325CB"/>
    <w:rsid w:val="004348E8"/>
    <w:rsid w:val="00435F93"/>
    <w:rsid w:val="00444C00"/>
    <w:rsid w:val="0044503A"/>
    <w:rsid w:val="00446DE4"/>
    <w:rsid w:val="00447761"/>
    <w:rsid w:val="00451EC3"/>
    <w:rsid w:val="00466340"/>
    <w:rsid w:val="004721B1"/>
    <w:rsid w:val="004859EC"/>
    <w:rsid w:val="00496A15"/>
    <w:rsid w:val="004B75D2"/>
    <w:rsid w:val="004D0F6E"/>
    <w:rsid w:val="004D1140"/>
    <w:rsid w:val="004E7BC8"/>
    <w:rsid w:val="004F55ED"/>
    <w:rsid w:val="00504308"/>
    <w:rsid w:val="00506BD5"/>
    <w:rsid w:val="0052176C"/>
    <w:rsid w:val="0052322F"/>
    <w:rsid w:val="005261E5"/>
    <w:rsid w:val="005420F2"/>
    <w:rsid w:val="00542574"/>
    <w:rsid w:val="005436AB"/>
    <w:rsid w:val="00546924"/>
    <w:rsid w:val="00546DBF"/>
    <w:rsid w:val="00553D76"/>
    <w:rsid w:val="005552B5"/>
    <w:rsid w:val="0056117B"/>
    <w:rsid w:val="00562621"/>
    <w:rsid w:val="00571365"/>
    <w:rsid w:val="00586CC7"/>
    <w:rsid w:val="005A0E16"/>
    <w:rsid w:val="005B3DB3"/>
    <w:rsid w:val="005B6E48"/>
    <w:rsid w:val="005D53BE"/>
    <w:rsid w:val="005E1712"/>
    <w:rsid w:val="00611FC4"/>
    <w:rsid w:val="00612776"/>
    <w:rsid w:val="006176FB"/>
    <w:rsid w:val="006325B8"/>
    <w:rsid w:val="00640B26"/>
    <w:rsid w:val="00655B60"/>
    <w:rsid w:val="00670741"/>
    <w:rsid w:val="00696BD6"/>
    <w:rsid w:val="006A6B9D"/>
    <w:rsid w:val="006A7392"/>
    <w:rsid w:val="006B3189"/>
    <w:rsid w:val="006B6C46"/>
    <w:rsid w:val="006B7D65"/>
    <w:rsid w:val="006D6DA6"/>
    <w:rsid w:val="006E564B"/>
    <w:rsid w:val="006F13F0"/>
    <w:rsid w:val="006F5035"/>
    <w:rsid w:val="007065EB"/>
    <w:rsid w:val="00720183"/>
    <w:rsid w:val="0072632A"/>
    <w:rsid w:val="007362CD"/>
    <w:rsid w:val="00737305"/>
    <w:rsid w:val="0074200B"/>
    <w:rsid w:val="007679BC"/>
    <w:rsid w:val="007715DC"/>
    <w:rsid w:val="00785AB3"/>
    <w:rsid w:val="007926A7"/>
    <w:rsid w:val="007A6296"/>
    <w:rsid w:val="007A79E4"/>
    <w:rsid w:val="007B6BA5"/>
    <w:rsid w:val="007C1B62"/>
    <w:rsid w:val="007C3390"/>
    <w:rsid w:val="007C4F4B"/>
    <w:rsid w:val="007C5F31"/>
    <w:rsid w:val="007D2CDC"/>
    <w:rsid w:val="007D5327"/>
    <w:rsid w:val="007F6611"/>
    <w:rsid w:val="008155C3"/>
    <w:rsid w:val="008175E9"/>
    <w:rsid w:val="0082243E"/>
    <w:rsid w:val="008242D7"/>
    <w:rsid w:val="0084730C"/>
    <w:rsid w:val="00856CD2"/>
    <w:rsid w:val="00861BC6"/>
    <w:rsid w:val="00871FD5"/>
    <w:rsid w:val="008847BB"/>
    <w:rsid w:val="008979B1"/>
    <w:rsid w:val="008A6B25"/>
    <w:rsid w:val="008A6C4F"/>
    <w:rsid w:val="008C1E4D"/>
    <w:rsid w:val="008E0E46"/>
    <w:rsid w:val="008F50D8"/>
    <w:rsid w:val="0090452C"/>
    <w:rsid w:val="00907C3F"/>
    <w:rsid w:val="0092237C"/>
    <w:rsid w:val="0093218C"/>
    <w:rsid w:val="0093699E"/>
    <w:rsid w:val="0093707B"/>
    <w:rsid w:val="009400EB"/>
    <w:rsid w:val="009427E3"/>
    <w:rsid w:val="00946575"/>
    <w:rsid w:val="009544BD"/>
    <w:rsid w:val="00956D9B"/>
    <w:rsid w:val="00963CBA"/>
    <w:rsid w:val="009654B7"/>
    <w:rsid w:val="00991261"/>
    <w:rsid w:val="009A0B83"/>
    <w:rsid w:val="009B3800"/>
    <w:rsid w:val="009D22AC"/>
    <w:rsid w:val="009D50DB"/>
    <w:rsid w:val="009E1C4E"/>
    <w:rsid w:val="009E4F42"/>
    <w:rsid w:val="00A0036A"/>
    <w:rsid w:val="00A05E0B"/>
    <w:rsid w:val="00A1427D"/>
    <w:rsid w:val="00A4304B"/>
    <w:rsid w:val="00A4634F"/>
    <w:rsid w:val="00A51CF3"/>
    <w:rsid w:val="00A63128"/>
    <w:rsid w:val="00A72F22"/>
    <w:rsid w:val="00A73D32"/>
    <w:rsid w:val="00A748A6"/>
    <w:rsid w:val="00A853D2"/>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05EF"/>
    <w:rsid w:val="00B53013"/>
    <w:rsid w:val="00B60A53"/>
    <w:rsid w:val="00B67F5E"/>
    <w:rsid w:val="00B71EE9"/>
    <w:rsid w:val="00B73E65"/>
    <w:rsid w:val="00B81E12"/>
    <w:rsid w:val="00B87110"/>
    <w:rsid w:val="00B97FA8"/>
    <w:rsid w:val="00BA5DFF"/>
    <w:rsid w:val="00BA79C7"/>
    <w:rsid w:val="00BC1385"/>
    <w:rsid w:val="00BC74E9"/>
    <w:rsid w:val="00BE618E"/>
    <w:rsid w:val="00BE655C"/>
    <w:rsid w:val="00C217E7"/>
    <w:rsid w:val="00C24693"/>
    <w:rsid w:val="00C35F0B"/>
    <w:rsid w:val="00C463DD"/>
    <w:rsid w:val="00C64458"/>
    <w:rsid w:val="00C70011"/>
    <w:rsid w:val="00C745C3"/>
    <w:rsid w:val="00C869D7"/>
    <w:rsid w:val="00CA2A58"/>
    <w:rsid w:val="00CC0B55"/>
    <w:rsid w:val="00CC6A0D"/>
    <w:rsid w:val="00CD6995"/>
    <w:rsid w:val="00CE4A8F"/>
    <w:rsid w:val="00CF0214"/>
    <w:rsid w:val="00CF586F"/>
    <w:rsid w:val="00CF7D43"/>
    <w:rsid w:val="00D11129"/>
    <w:rsid w:val="00D2031B"/>
    <w:rsid w:val="00D22332"/>
    <w:rsid w:val="00D25FE2"/>
    <w:rsid w:val="00D31F90"/>
    <w:rsid w:val="00D43252"/>
    <w:rsid w:val="00D53075"/>
    <w:rsid w:val="00D550F9"/>
    <w:rsid w:val="00D571B8"/>
    <w:rsid w:val="00D572B0"/>
    <w:rsid w:val="00D60210"/>
    <w:rsid w:val="00D61E5B"/>
    <w:rsid w:val="00D62E90"/>
    <w:rsid w:val="00D65848"/>
    <w:rsid w:val="00D75A76"/>
    <w:rsid w:val="00D76BE5"/>
    <w:rsid w:val="00D80A0B"/>
    <w:rsid w:val="00D978C6"/>
    <w:rsid w:val="00DA67AD"/>
    <w:rsid w:val="00DB18CE"/>
    <w:rsid w:val="00DB5566"/>
    <w:rsid w:val="00DC4D3B"/>
    <w:rsid w:val="00DE3EC0"/>
    <w:rsid w:val="00DF12CB"/>
    <w:rsid w:val="00E11593"/>
    <w:rsid w:val="00E12B6B"/>
    <w:rsid w:val="00E130AB"/>
    <w:rsid w:val="00E438D9"/>
    <w:rsid w:val="00E5367C"/>
    <w:rsid w:val="00E5644E"/>
    <w:rsid w:val="00E7181D"/>
    <w:rsid w:val="00E7260F"/>
    <w:rsid w:val="00E77ECC"/>
    <w:rsid w:val="00E806EE"/>
    <w:rsid w:val="00E866C8"/>
    <w:rsid w:val="00E90B8E"/>
    <w:rsid w:val="00E92567"/>
    <w:rsid w:val="00E96630"/>
    <w:rsid w:val="00EB0FB9"/>
    <w:rsid w:val="00ED0CA9"/>
    <w:rsid w:val="00ED1F54"/>
    <w:rsid w:val="00ED7A2A"/>
    <w:rsid w:val="00EE1294"/>
    <w:rsid w:val="00EF1D7F"/>
    <w:rsid w:val="00EF5BDB"/>
    <w:rsid w:val="00F07FD9"/>
    <w:rsid w:val="00F23933"/>
    <w:rsid w:val="00F24119"/>
    <w:rsid w:val="00F40E75"/>
    <w:rsid w:val="00F42CD9"/>
    <w:rsid w:val="00F52936"/>
    <w:rsid w:val="00F54083"/>
    <w:rsid w:val="00F66EB4"/>
    <w:rsid w:val="00F677CB"/>
    <w:rsid w:val="00F67B04"/>
    <w:rsid w:val="00FA7DF3"/>
    <w:rsid w:val="00FB4197"/>
    <w:rsid w:val="00FC44AF"/>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71E2AD"/>
  <w15:docId w15:val="{15708533-2FAB-4A99-B012-A7559A2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locked/>
    <w:rsid w:val="0013204C"/>
    <w:rPr>
      <w:sz w:val="18"/>
      <w:lang w:val="en-GB" w:eastAsia="en-US"/>
    </w:rPr>
  </w:style>
  <w:style w:type="paragraph" w:customStyle="1" w:styleId="Default">
    <w:name w:val="Default"/>
    <w:rsid w:val="00E5367C"/>
    <w:pPr>
      <w:autoSpaceDE w:val="0"/>
      <w:autoSpaceDN w:val="0"/>
      <w:adjustRightInd w:val="0"/>
    </w:pPr>
    <w:rPr>
      <w:rFonts w:eastAsiaTheme="minorHAnsi"/>
      <w:color w:val="000000"/>
      <w:sz w:val="24"/>
      <w:szCs w:val="24"/>
      <w:lang w:val="en-US" w:eastAsia="en-US" w:bidi="km-KH"/>
    </w:rPr>
  </w:style>
  <w:style w:type="paragraph" w:customStyle="1" w:styleId="Body">
    <w:name w:val="Body"/>
    <w:rsid w:val="00E536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bidi="km-KH"/>
      <w14:textOutline w14:w="0" w14:cap="flat" w14:cmpd="sng" w14:algn="ctr">
        <w14:noFill/>
        <w14:prstDash w14:val="solid"/>
        <w14:bevel/>
      </w14:textOutline>
    </w:rPr>
  </w:style>
  <w:style w:type="paragraph" w:styleId="NoSpacing">
    <w:name w:val="No Spacing"/>
    <w:uiPriority w:val="1"/>
    <w:qFormat/>
    <w:rsid w:val="00D61E5B"/>
    <w:pPr>
      <w:widowControl w:val="0"/>
      <w:tabs>
        <w:tab w:val="left" w:pos="709"/>
      </w:tabs>
      <w:suppressAutoHyphens/>
    </w:pPr>
    <w:rPr>
      <w:rFonts w:eastAsia="Droid Sans Fallback" w:cs="Mangal"/>
      <w:color w:val="00000A"/>
      <w:sz w:val="24"/>
      <w:szCs w:val="21"/>
      <w:lang w:val="en-US" w:eastAsia="zh-CN" w:bidi="hi-IN"/>
    </w:rPr>
  </w:style>
  <w:style w:type="paragraph" w:styleId="NormalWeb">
    <w:name w:val="Normal (Web)"/>
    <w:basedOn w:val="Normal"/>
    <w:semiHidden/>
    <w:unhideWhenUsed/>
    <w:rsid w:val="00A4304B"/>
    <w:rPr>
      <w:sz w:val="24"/>
      <w:szCs w:val="24"/>
    </w:rPr>
  </w:style>
  <w:style w:type="paragraph" w:styleId="PlainText">
    <w:name w:val="Plain Text"/>
    <w:basedOn w:val="Normal"/>
    <w:link w:val="PlainTextChar"/>
    <w:semiHidden/>
    <w:unhideWhenUsed/>
    <w:rsid w:val="002709EA"/>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2709EA"/>
    <w:rPr>
      <w:rFonts w:ascii="Consolas" w:hAnsi="Consolas"/>
      <w:sz w:val="21"/>
      <w:szCs w:val="21"/>
      <w:lang w:val="en-GB" w:eastAsia="en-US"/>
    </w:rPr>
  </w:style>
  <w:style w:type="paragraph" w:styleId="EnvelopeReturn">
    <w:name w:val="envelope return"/>
    <w:basedOn w:val="Normal"/>
    <w:semiHidden/>
    <w:unhideWhenUsed/>
    <w:rsid w:val="0052322F"/>
    <w:pPr>
      <w:spacing w:line="240" w:lineRule="auto"/>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40919">
      <w:bodyDiv w:val="1"/>
      <w:marLeft w:val="0"/>
      <w:marRight w:val="0"/>
      <w:marTop w:val="0"/>
      <w:marBottom w:val="0"/>
      <w:divBdr>
        <w:top w:val="none" w:sz="0" w:space="0" w:color="auto"/>
        <w:left w:val="none" w:sz="0" w:space="0" w:color="auto"/>
        <w:bottom w:val="none" w:sz="0" w:space="0" w:color="auto"/>
        <w:right w:val="none" w:sz="0" w:space="0" w:color="auto"/>
      </w:divBdr>
    </w:div>
    <w:div w:id="1267541715">
      <w:bodyDiv w:val="1"/>
      <w:marLeft w:val="0"/>
      <w:marRight w:val="0"/>
      <w:marTop w:val="0"/>
      <w:marBottom w:val="0"/>
      <w:divBdr>
        <w:top w:val="none" w:sz="0" w:space="0" w:color="auto"/>
        <w:left w:val="none" w:sz="0" w:space="0" w:color="auto"/>
        <w:bottom w:val="none" w:sz="0" w:space="0" w:color="auto"/>
        <w:right w:val="none" w:sz="0" w:space="0" w:color="auto"/>
      </w:divBdr>
    </w:div>
    <w:div w:id="1708529696">
      <w:bodyDiv w:val="1"/>
      <w:marLeft w:val="0"/>
      <w:marRight w:val="0"/>
      <w:marTop w:val="0"/>
      <w:marBottom w:val="0"/>
      <w:divBdr>
        <w:top w:val="none" w:sz="0" w:space="0" w:color="auto"/>
        <w:left w:val="none" w:sz="0" w:space="0" w:color="auto"/>
        <w:bottom w:val="none" w:sz="0" w:space="0" w:color="auto"/>
        <w:right w:val="none" w:sz="0" w:space="0" w:color="auto"/>
      </w:divBdr>
    </w:div>
    <w:div w:id="18874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460</Words>
  <Characters>2626</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A/HRC/45/G/3</vt:lpstr>
      <vt:lpstr/>
    </vt:vector>
  </TitlesOfParts>
  <Company>CSD</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A/HRC/45/G/3</dc:title>
  <dc:subject>2011511</dc:subject>
  <dc:creator>CORTEZ Julia</dc:creator>
  <cp:keywords/>
  <dc:description/>
  <cp:lastModifiedBy>LANZ Veronique</cp:lastModifiedBy>
  <cp:revision>2</cp:revision>
  <cp:lastPrinted>2020-09-04T09:43:00Z</cp:lastPrinted>
  <dcterms:created xsi:type="dcterms:W3CDTF">2021-07-02T12:22:00Z</dcterms:created>
  <dcterms:modified xsi:type="dcterms:W3CDTF">2021-07-02T12:22:00Z</dcterms:modified>
</cp:coreProperties>
</file>