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14:paraId="46B81657" w14:textId="77777777" w:rsidTr="00562621">
        <w:trPr>
          <w:trHeight w:val="851"/>
        </w:trPr>
        <w:tc>
          <w:tcPr>
            <w:tcW w:w="1259" w:type="dxa"/>
            <w:tcBorders>
              <w:top w:val="nil"/>
              <w:left w:val="nil"/>
              <w:bottom w:val="single" w:sz="4" w:space="0" w:color="auto"/>
              <w:right w:val="nil"/>
            </w:tcBorders>
          </w:tcPr>
          <w:p w14:paraId="22BF02D1" w14:textId="77777777" w:rsidR="00446DE4" w:rsidRPr="00E806EE" w:rsidRDefault="00446DE4" w:rsidP="00562621">
            <w:pPr>
              <w:tabs>
                <w:tab w:val="right" w:pos="850"/>
                <w:tab w:val="left" w:pos="1134"/>
                <w:tab w:val="right" w:leader="dot" w:pos="8504"/>
              </w:tabs>
              <w:spacing w:before="360" w:after="240"/>
            </w:pPr>
          </w:p>
        </w:tc>
        <w:tc>
          <w:tcPr>
            <w:tcW w:w="2236" w:type="dxa"/>
            <w:tcBorders>
              <w:top w:val="nil"/>
              <w:left w:val="nil"/>
              <w:bottom w:val="single" w:sz="4" w:space="0" w:color="auto"/>
              <w:right w:val="nil"/>
            </w:tcBorders>
            <w:vAlign w:val="bottom"/>
          </w:tcPr>
          <w:p w14:paraId="14DBDD27" w14:textId="62997774" w:rsidR="00446DE4" w:rsidRPr="00963CBA" w:rsidRDefault="00446DE4" w:rsidP="00562621">
            <w:pPr>
              <w:spacing w:after="80" w:line="300" w:lineRule="exact"/>
              <w:rPr>
                <w:sz w:val="28"/>
                <w:szCs w:val="28"/>
              </w:rPr>
            </w:pPr>
            <w:bookmarkStart w:id="0" w:name="_GoBack"/>
            <w:bookmarkEnd w:id="0"/>
          </w:p>
        </w:tc>
        <w:tc>
          <w:tcPr>
            <w:tcW w:w="6144" w:type="dxa"/>
            <w:gridSpan w:val="2"/>
            <w:tcBorders>
              <w:top w:val="nil"/>
              <w:left w:val="nil"/>
              <w:bottom w:val="single" w:sz="4" w:space="0" w:color="auto"/>
              <w:right w:val="nil"/>
            </w:tcBorders>
            <w:vAlign w:val="bottom"/>
          </w:tcPr>
          <w:p w14:paraId="51BFD0BF" w14:textId="215DC583" w:rsidR="00446DE4" w:rsidRPr="00DE3EC0" w:rsidRDefault="00B71EE9" w:rsidP="00CD7FE2">
            <w:pPr>
              <w:jc w:val="right"/>
            </w:pPr>
            <w:r w:rsidRPr="00B71EE9">
              <w:rPr>
                <w:sz w:val="40"/>
              </w:rPr>
              <w:t>A</w:t>
            </w:r>
            <w:r>
              <w:t>/HRC/4</w:t>
            </w:r>
            <w:r w:rsidR="009544BD">
              <w:t>7</w:t>
            </w:r>
            <w:r>
              <w:t>/G/</w:t>
            </w:r>
            <w:r w:rsidR="00C1349E">
              <w:t>2</w:t>
            </w:r>
            <w:r w:rsidR="00CD7FE2">
              <w:t>2</w:t>
            </w:r>
          </w:p>
        </w:tc>
      </w:tr>
      <w:tr w:rsidR="003107FA" w14:paraId="28990AB5" w14:textId="77777777" w:rsidTr="00562621">
        <w:trPr>
          <w:trHeight w:val="2835"/>
        </w:trPr>
        <w:tc>
          <w:tcPr>
            <w:tcW w:w="1259" w:type="dxa"/>
            <w:tcBorders>
              <w:top w:val="single" w:sz="4" w:space="0" w:color="auto"/>
              <w:left w:val="nil"/>
              <w:bottom w:val="single" w:sz="12" w:space="0" w:color="auto"/>
              <w:right w:val="nil"/>
            </w:tcBorders>
          </w:tcPr>
          <w:p w14:paraId="1F3DD11D" w14:textId="4C6F3D8F"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14:paraId="218C0048" w14:textId="32679FEE" w:rsidR="003107FA" w:rsidRPr="00B3317B" w:rsidRDefault="00A752DE" w:rsidP="00562621">
            <w:pPr>
              <w:spacing w:before="120" w:line="420" w:lineRule="exact"/>
              <w:rPr>
                <w:b/>
                <w:sz w:val="40"/>
                <w:szCs w:val="40"/>
              </w:rPr>
            </w:pPr>
            <w:r>
              <w:rPr>
                <w:b/>
                <w:sz w:val="40"/>
                <w:szCs w:val="40"/>
              </w:rPr>
              <w:t>Advance Edited Version</w:t>
            </w:r>
          </w:p>
        </w:tc>
        <w:tc>
          <w:tcPr>
            <w:tcW w:w="2930" w:type="dxa"/>
            <w:tcBorders>
              <w:top w:val="single" w:sz="4" w:space="0" w:color="auto"/>
              <w:left w:val="nil"/>
              <w:bottom w:val="single" w:sz="12" w:space="0" w:color="auto"/>
              <w:right w:val="nil"/>
            </w:tcBorders>
          </w:tcPr>
          <w:p w14:paraId="12F38D38" w14:textId="77777777" w:rsidR="003107FA" w:rsidRDefault="00B71EE9" w:rsidP="00B71EE9">
            <w:pPr>
              <w:spacing w:before="240" w:line="240" w:lineRule="exact"/>
            </w:pPr>
            <w:r>
              <w:t>Distr.: General</w:t>
            </w:r>
          </w:p>
          <w:p w14:paraId="181A9000" w14:textId="013B9251" w:rsidR="003727A9" w:rsidRDefault="004F11D2" w:rsidP="00B71EE9">
            <w:pPr>
              <w:spacing w:line="240" w:lineRule="exact"/>
            </w:pPr>
            <w:r>
              <w:t>10</w:t>
            </w:r>
            <w:r w:rsidR="0007207F">
              <w:t xml:space="preserve"> August</w:t>
            </w:r>
            <w:r w:rsidR="00D31F90">
              <w:t xml:space="preserve"> 2021</w:t>
            </w:r>
          </w:p>
          <w:p w14:paraId="57EB3490" w14:textId="77777777" w:rsidR="009853F7" w:rsidRDefault="009853F7" w:rsidP="00B71EE9">
            <w:pPr>
              <w:spacing w:line="240" w:lineRule="exact"/>
            </w:pPr>
          </w:p>
          <w:p w14:paraId="419C69F1" w14:textId="3FB32DA7" w:rsidR="00B71EE9" w:rsidRDefault="00B71EE9" w:rsidP="00B71EE9">
            <w:pPr>
              <w:spacing w:line="240" w:lineRule="exact"/>
            </w:pPr>
            <w:r>
              <w:t>Original: English</w:t>
            </w:r>
          </w:p>
        </w:tc>
      </w:tr>
    </w:tbl>
    <w:p w14:paraId="123C9886" w14:textId="77777777" w:rsidR="001809EE" w:rsidRPr="0052714B" w:rsidRDefault="001809EE" w:rsidP="001809EE">
      <w:pPr>
        <w:spacing w:before="120"/>
        <w:rPr>
          <w:sz w:val="24"/>
          <w:szCs w:val="24"/>
        </w:rPr>
      </w:pPr>
      <w:r w:rsidRPr="00EB7723">
        <w:rPr>
          <w:b/>
          <w:sz w:val="24"/>
          <w:szCs w:val="24"/>
        </w:rPr>
        <w:t>H</w:t>
      </w:r>
      <w:r>
        <w:rPr>
          <w:b/>
          <w:sz w:val="24"/>
          <w:szCs w:val="24"/>
        </w:rPr>
        <w:t>uman Rights Council</w:t>
      </w:r>
    </w:p>
    <w:p w14:paraId="5AA12041" w14:textId="77777777" w:rsidR="009544BD" w:rsidRPr="003140BF" w:rsidRDefault="009544BD" w:rsidP="009544BD">
      <w:pPr>
        <w:rPr>
          <w:b/>
          <w:bCs/>
        </w:rPr>
      </w:pPr>
      <w:r w:rsidRPr="003140BF">
        <w:rPr>
          <w:b/>
          <w:bCs/>
        </w:rPr>
        <w:t>Forty-</w:t>
      </w:r>
      <w:r>
        <w:rPr>
          <w:b/>
          <w:bCs/>
        </w:rPr>
        <w:t>seven</w:t>
      </w:r>
      <w:r w:rsidRPr="003140BF">
        <w:rPr>
          <w:b/>
          <w:bCs/>
        </w:rPr>
        <w:t>th session</w:t>
      </w:r>
    </w:p>
    <w:p w14:paraId="725F3487" w14:textId="77777777" w:rsidR="009544BD" w:rsidRPr="00CB6714" w:rsidRDefault="009544BD" w:rsidP="009544BD">
      <w:r>
        <w:t>21 June–9 July 2021</w:t>
      </w:r>
    </w:p>
    <w:p w14:paraId="61FA2D41" w14:textId="5180533F" w:rsidR="00737305" w:rsidRPr="00CC6A0D" w:rsidRDefault="00737305" w:rsidP="00737305">
      <w:r w:rsidRPr="00CC6A0D">
        <w:t xml:space="preserve">Agenda item </w:t>
      </w:r>
      <w:r w:rsidR="00E03656">
        <w:t>1</w:t>
      </w:r>
    </w:p>
    <w:p w14:paraId="240C6A81" w14:textId="77777777" w:rsidR="00E03656" w:rsidRDefault="00E03656" w:rsidP="00E03656">
      <w:pPr>
        <w:rPr>
          <w:b/>
        </w:rPr>
      </w:pPr>
      <w:r>
        <w:rPr>
          <w:b/>
        </w:rPr>
        <w:t>Organizational and procedural matters</w:t>
      </w:r>
    </w:p>
    <w:p w14:paraId="6F46D76B" w14:textId="75790131" w:rsidR="00C1349E" w:rsidRDefault="00737305" w:rsidP="004F11D2">
      <w:pPr>
        <w:pStyle w:val="H1G"/>
        <w:jc w:val="both"/>
        <w:rPr>
          <w:bCs/>
        </w:rPr>
      </w:pPr>
      <w:r>
        <w:tab/>
      </w:r>
      <w:r>
        <w:tab/>
      </w:r>
      <w:r w:rsidR="00C1349E" w:rsidRPr="00C1349E">
        <w:rPr>
          <w:bCs/>
        </w:rPr>
        <w:t xml:space="preserve">Note verbale dated </w:t>
      </w:r>
      <w:r w:rsidR="00C1349E">
        <w:rPr>
          <w:bCs/>
        </w:rPr>
        <w:t>1</w:t>
      </w:r>
      <w:r w:rsidR="00CD7FE2">
        <w:rPr>
          <w:bCs/>
        </w:rPr>
        <w:t>6</w:t>
      </w:r>
      <w:r w:rsidR="00C1349E" w:rsidRPr="00C1349E">
        <w:rPr>
          <w:bCs/>
        </w:rPr>
        <w:t xml:space="preserve"> </w:t>
      </w:r>
      <w:r w:rsidR="00C1349E">
        <w:rPr>
          <w:bCs/>
        </w:rPr>
        <w:t>Ju</w:t>
      </w:r>
      <w:r w:rsidR="00CD7FE2">
        <w:rPr>
          <w:bCs/>
        </w:rPr>
        <w:t>ly</w:t>
      </w:r>
      <w:r w:rsidR="00C1349E" w:rsidRPr="00C1349E">
        <w:rPr>
          <w:bCs/>
        </w:rPr>
        <w:t xml:space="preserve"> 2021 </w:t>
      </w:r>
      <w:r w:rsidR="00A336BB" w:rsidRPr="00A336BB">
        <w:rPr>
          <w:bCs/>
        </w:rPr>
        <w:t xml:space="preserve">from the Permanent Mission of </w:t>
      </w:r>
      <w:r w:rsidR="00CD7FE2">
        <w:rPr>
          <w:bCs/>
        </w:rPr>
        <w:t>Ukraine</w:t>
      </w:r>
      <w:r w:rsidR="00A336BB" w:rsidRPr="00A336BB">
        <w:rPr>
          <w:bCs/>
        </w:rPr>
        <w:t xml:space="preserve"> to the United Nations Office </w:t>
      </w:r>
      <w:r w:rsidR="00A02127">
        <w:rPr>
          <w:bCs/>
        </w:rPr>
        <w:t>at Geneva</w:t>
      </w:r>
      <w:r w:rsidR="00A336BB" w:rsidRPr="00A336BB">
        <w:rPr>
          <w:bCs/>
        </w:rPr>
        <w:t xml:space="preserve"> addressed to the</w:t>
      </w:r>
      <w:r w:rsidR="008A729B" w:rsidRPr="008A729B">
        <w:t xml:space="preserve"> </w:t>
      </w:r>
      <w:r w:rsidR="008A729B" w:rsidRPr="008A729B">
        <w:rPr>
          <w:bCs/>
        </w:rPr>
        <w:t>Office of the United Nations High Commissioner for Human Rights</w:t>
      </w:r>
    </w:p>
    <w:p w14:paraId="26886429" w14:textId="4AD0F4E6" w:rsidR="00C1349E" w:rsidRPr="00C1349E" w:rsidRDefault="00C1349E" w:rsidP="00502F9D">
      <w:pPr>
        <w:pStyle w:val="SingleTxtG"/>
        <w:ind w:firstLine="567"/>
      </w:pPr>
      <w:r w:rsidRPr="0024269A">
        <w:t>The</w:t>
      </w:r>
      <w:r w:rsidRPr="00C1349E">
        <w:t xml:space="preserve"> Permanent Mission of </w:t>
      </w:r>
      <w:r w:rsidR="00CD7FE2">
        <w:t xml:space="preserve">Ukraine </w:t>
      </w:r>
      <w:r w:rsidRPr="00C1349E">
        <w:t xml:space="preserve">to the United Nations Office and other </w:t>
      </w:r>
      <w:r>
        <w:t>i</w:t>
      </w:r>
      <w:r w:rsidRPr="00C1349E">
        <w:t xml:space="preserve">nternational </w:t>
      </w:r>
      <w:r>
        <w:t>o</w:t>
      </w:r>
      <w:r w:rsidRPr="00C1349E">
        <w:t xml:space="preserve">rganizations </w:t>
      </w:r>
      <w:r w:rsidR="00F96DA4">
        <w:t>in</w:t>
      </w:r>
      <w:r w:rsidR="00F96DA4" w:rsidRPr="00C1349E">
        <w:t xml:space="preserve"> </w:t>
      </w:r>
      <w:r w:rsidRPr="00C1349E">
        <w:t xml:space="preserve">Geneva </w:t>
      </w:r>
      <w:r w:rsidR="00D8321C">
        <w:t>transmit</w:t>
      </w:r>
      <w:r w:rsidR="00F96DA4">
        <w:t>s</w:t>
      </w:r>
      <w:r w:rsidR="00D8321C">
        <w:t xml:space="preserve"> herewith </w:t>
      </w:r>
      <w:r w:rsidR="00F96DA4">
        <w:t xml:space="preserve">a </w:t>
      </w:r>
      <w:r w:rsidR="00D8321C">
        <w:t xml:space="preserve">letter of </w:t>
      </w:r>
      <w:r w:rsidR="00E03656">
        <w:t xml:space="preserve">the Permanent Representative of </w:t>
      </w:r>
      <w:r w:rsidR="00D8321C">
        <w:t>Ukraine</w:t>
      </w:r>
      <w:r w:rsidR="00F96DA4">
        <w:t>,</w:t>
      </w:r>
      <w:r w:rsidR="00D8321C">
        <w:t xml:space="preserve"> </w:t>
      </w:r>
      <w:proofErr w:type="spellStart"/>
      <w:r w:rsidR="00D8321C" w:rsidRPr="00D8321C">
        <w:t>Yevhenia</w:t>
      </w:r>
      <w:proofErr w:type="spellEnd"/>
      <w:r w:rsidR="00D8321C" w:rsidRPr="00D8321C">
        <w:t xml:space="preserve"> </w:t>
      </w:r>
      <w:proofErr w:type="spellStart"/>
      <w:r w:rsidR="00D8321C" w:rsidRPr="00D8321C">
        <w:t>Filipenko</w:t>
      </w:r>
      <w:proofErr w:type="spellEnd"/>
      <w:r w:rsidR="00F96DA4">
        <w:t>,</w:t>
      </w:r>
      <w:r w:rsidR="00D8321C">
        <w:t xml:space="preserve"> </w:t>
      </w:r>
      <w:r w:rsidR="00F96DA4">
        <w:t xml:space="preserve">addressed </w:t>
      </w:r>
      <w:r w:rsidR="00D8321C">
        <w:t>to the President of the Human Rights Council</w:t>
      </w:r>
      <w:r w:rsidR="00F96DA4">
        <w:t>,</w:t>
      </w:r>
      <w:r w:rsidR="00D8321C">
        <w:t xml:space="preserve"> in connection with the attempted participation of representatives of the occupation authorities of the Russian Federation in </w:t>
      </w:r>
      <w:r w:rsidR="00F96DA4">
        <w:t xml:space="preserve">the </w:t>
      </w:r>
      <w:r w:rsidR="00D8321C">
        <w:t>Autonomous Republic of Crimea and the city of Sevastopol,</w:t>
      </w:r>
      <w:r w:rsidR="00E03656">
        <w:t xml:space="preserve"> </w:t>
      </w:r>
      <w:r w:rsidR="00D8321C">
        <w:t xml:space="preserve">Ukraine, in the proceedings of the </w:t>
      </w:r>
      <w:r w:rsidR="00F96DA4">
        <w:t xml:space="preserve">forty-seventh </w:t>
      </w:r>
      <w:r w:rsidR="00D8321C">
        <w:t>session of the Human Rights Council</w:t>
      </w:r>
      <w:r w:rsidR="00F96DA4">
        <w:t xml:space="preserve"> (see annex)</w:t>
      </w:r>
      <w:r w:rsidR="00D8321C">
        <w:t>.</w:t>
      </w:r>
    </w:p>
    <w:p w14:paraId="5977532F" w14:textId="4259F63F" w:rsidR="00C1349E" w:rsidRPr="00C1349E" w:rsidRDefault="00C1349E" w:rsidP="00C1349E">
      <w:pPr>
        <w:pStyle w:val="SingleTxtG"/>
        <w:ind w:firstLine="567"/>
      </w:pPr>
      <w:r w:rsidRPr="00C1349E">
        <w:t xml:space="preserve">The Permanent Mission </w:t>
      </w:r>
      <w:r w:rsidR="00D8321C">
        <w:t xml:space="preserve">of Ukraine </w:t>
      </w:r>
      <w:r w:rsidRPr="00C1349E">
        <w:t xml:space="preserve">requests that the </w:t>
      </w:r>
      <w:r w:rsidR="00F96DA4">
        <w:t xml:space="preserve">present note </w:t>
      </w:r>
      <w:proofErr w:type="spellStart"/>
      <w:r w:rsidR="00F96DA4">
        <w:t>verbale</w:t>
      </w:r>
      <w:proofErr w:type="spellEnd"/>
      <w:r w:rsidR="00F96DA4">
        <w:t xml:space="preserve"> and the annex thereto</w:t>
      </w:r>
      <w:r w:rsidR="005A2D6B" w:rsidRPr="000B5741">
        <w:rPr>
          <w:rStyle w:val="FootnoteReference"/>
          <w:sz w:val="20"/>
          <w:vertAlign w:val="baseline"/>
        </w:rPr>
        <w:footnoteReference w:customMarkFollows="1" w:id="2"/>
        <w:t>*</w:t>
      </w:r>
      <w:r w:rsidRPr="00C1349E">
        <w:t xml:space="preserve"> </w:t>
      </w:r>
      <w:r w:rsidR="00F96DA4">
        <w:t>be</w:t>
      </w:r>
      <w:r w:rsidR="00D8321C">
        <w:t xml:space="preserve"> registered and circulated as a</w:t>
      </w:r>
      <w:r w:rsidRPr="00C1349E">
        <w:t xml:space="preserve"> document of the Human Rights Council</w:t>
      </w:r>
      <w:r w:rsidR="00E03656">
        <w:t xml:space="preserve"> under agenda item 1.</w:t>
      </w:r>
    </w:p>
    <w:p w14:paraId="39E1723A" w14:textId="110FABF3" w:rsidR="00FC44AF" w:rsidRDefault="00612776" w:rsidP="004F11D2">
      <w:pPr>
        <w:pStyle w:val="HChG"/>
        <w:jc w:val="both"/>
        <w:rPr>
          <w:rFonts w:eastAsia="Calibri"/>
        </w:rPr>
      </w:pPr>
      <w:r>
        <w:rPr>
          <w:rFonts w:eastAsia="Calibri"/>
        </w:rPr>
        <w:br w:type="page"/>
      </w:r>
      <w:r w:rsidR="00E5367C">
        <w:rPr>
          <w:rFonts w:eastAsia="Calibri"/>
        </w:rPr>
        <w:lastRenderedPageBreak/>
        <w:tab/>
      </w:r>
      <w:r w:rsidR="00E5367C">
        <w:rPr>
          <w:rFonts w:eastAsia="Calibri"/>
        </w:rPr>
        <w:tab/>
      </w:r>
      <w:r w:rsidR="0024269A" w:rsidRPr="0024269A">
        <w:rPr>
          <w:rFonts w:eastAsia="Calibri"/>
        </w:rPr>
        <w:t>Annex to the note verbale dated 1</w:t>
      </w:r>
      <w:r w:rsidR="00D8321C">
        <w:rPr>
          <w:rFonts w:eastAsia="Calibri"/>
        </w:rPr>
        <w:t xml:space="preserve">6 </w:t>
      </w:r>
      <w:r w:rsidR="0024269A" w:rsidRPr="0024269A">
        <w:rPr>
          <w:rFonts w:eastAsia="Calibri"/>
        </w:rPr>
        <w:t>Ju</w:t>
      </w:r>
      <w:r w:rsidR="00D8321C">
        <w:rPr>
          <w:rFonts w:eastAsia="Calibri"/>
        </w:rPr>
        <w:t>ly</w:t>
      </w:r>
      <w:r w:rsidR="0024269A" w:rsidRPr="0024269A">
        <w:rPr>
          <w:rFonts w:eastAsia="Calibri"/>
        </w:rPr>
        <w:t xml:space="preserve"> 2021 from</w:t>
      </w:r>
      <w:r w:rsidR="0024269A" w:rsidRPr="0024269A">
        <w:rPr>
          <w:rFonts w:eastAsia="Calibri"/>
          <w:lang w:val="x-none"/>
        </w:rPr>
        <w:t xml:space="preserve"> </w:t>
      </w:r>
      <w:r w:rsidR="0024269A" w:rsidRPr="0024269A">
        <w:rPr>
          <w:rFonts w:eastAsia="Calibri"/>
        </w:rPr>
        <w:t>the</w:t>
      </w:r>
      <w:r w:rsidR="0024269A">
        <w:rPr>
          <w:rFonts w:eastAsia="Calibri"/>
        </w:rPr>
        <w:t xml:space="preserve"> </w:t>
      </w:r>
      <w:r w:rsidR="00A336BB" w:rsidRPr="00A336BB">
        <w:rPr>
          <w:rFonts w:eastAsia="Calibri"/>
        </w:rPr>
        <w:t xml:space="preserve">Permanent Mission of </w:t>
      </w:r>
      <w:r w:rsidR="00D8321C">
        <w:rPr>
          <w:rFonts w:eastAsia="Calibri"/>
        </w:rPr>
        <w:t>Ukraine</w:t>
      </w:r>
      <w:r w:rsidR="00A336BB" w:rsidRPr="00A336BB">
        <w:rPr>
          <w:rFonts w:eastAsia="Calibri"/>
        </w:rPr>
        <w:t xml:space="preserve"> to the United Nations Office </w:t>
      </w:r>
      <w:r w:rsidR="00552E51">
        <w:rPr>
          <w:rFonts w:eastAsia="Calibri"/>
        </w:rPr>
        <w:t>at</w:t>
      </w:r>
      <w:r w:rsidR="00A336BB" w:rsidRPr="00A336BB">
        <w:rPr>
          <w:rFonts w:eastAsia="Calibri"/>
        </w:rPr>
        <w:t xml:space="preserve"> Geneva addressed to </w:t>
      </w:r>
      <w:r w:rsidR="008A729B">
        <w:rPr>
          <w:rFonts w:eastAsia="Calibri"/>
        </w:rPr>
        <w:t xml:space="preserve">the </w:t>
      </w:r>
      <w:r w:rsidR="008A729B" w:rsidRPr="001B61E1">
        <w:rPr>
          <w:rFonts w:eastAsia="Calibri"/>
        </w:rPr>
        <w:t>Office of the United Nations High Commissioner for Human Rights</w:t>
      </w:r>
    </w:p>
    <w:p w14:paraId="7E9BD52A" w14:textId="20E9E4A7" w:rsidR="009309BF" w:rsidRPr="009309BF" w:rsidRDefault="009309BF" w:rsidP="009309BF">
      <w:pPr>
        <w:pStyle w:val="HChG"/>
        <w:rPr>
          <w:rFonts w:eastAsia="Calibri"/>
        </w:rPr>
      </w:pPr>
      <w:r>
        <w:rPr>
          <w:rFonts w:eastAsia="Calibri"/>
        </w:rPr>
        <w:tab/>
      </w:r>
      <w:r>
        <w:rPr>
          <w:rFonts w:eastAsia="Calibri"/>
        </w:rPr>
        <w:tab/>
      </w:r>
      <w:r w:rsidRPr="009309BF">
        <w:rPr>
          <w:rFonts w:eastAsia="Calibri"/>
        </w:rPr>
        <w:t>Letter of the Permanent Representative of Ukraine</w:t>
      </w:r>
      <w:r w:rsidR="00552E51">
        <w:rPr>
          <w:rFonts w:eastAsia="Calibri"/>
        </w:rPr>
        <w:t xml:space="preserve"> to the United Nations Office at Geneva </w:t>
      </w:r>
      <w:r w:rsidRPr="009309BF">
        <w:rPr>
          <w:rFonts w:eastAsia="Calibri"/>
        </w:rPr>
        <w:t>addressed to the President of the Human Rights Council</w:t>
      </w:r>
    </w:p>
    <w:p w14:paraId="0E0C728E" w14:textId="572D85AE" w:rsidR="008A729B" w:rsidRPr="008A729B" w:rsidRDefault="008A729B" w:rsidP="008A729B">
      <w:pPr>
        <w:pStyle w:val="SingleTxtG"/>
        <w:rPr>
          <w:lang w:val="en-US"/>
        </w:rPr>
      </w:pPr>
      <w:r w:rsidRPr="008A729B">
        <w:rPr>
          <w:lang w:val="en-US"/>
        </w:rPr>
        <w:t>I have the honor to address you in connection with the continuing attempts by the Russian Federation to exploit the United Nations Human Rights Council as a tool in its ongoing aggression against my country.</w:t>
      </w:r>
    </w:p>
    <w:p w14:paraId="0E9360DE" w14:textId="77777777" w:rsidR="008A729B" w:rsidRPr="008A729B" w:rsidRDefault="008A729B" w:rsidP="008A729B">
      <w:pPr>
        <w:pStyle w:val="SingleTxtG"/>
        <w:rPr>
          <w:lang w:val="en-US"/>
        </w:rPr>
      </w:pPr>
      <w:r w:rsidRPr="008A729B">
        <w:rPr>
          <w:lang w:val="en-US"/>
        </w:rPr>
        <w:t xml:space="preserve">The most recent of these hostile acts took place in the framework of the 47th session of the Council when representatives of the occupying power in Ukraine's Autonomous Republic of Crimea and the city of Sevastopol attempted to participate on behalf of the delegation of the Russian Federation in the interactive dialogue on human rights situation on Ukraine and in the interactive dialogue on systemic racism. </w:t>
      </w:r>
    </w:p>
    <w:p w14:paraId="46F7EFBA" w14:textId="70F35E66" w:rsidR="008A729B" w:rsidRPr="008A729B" w:rsidRDefault="008A729B" w:rsidP="008A729B">
      <w:pPr>
        <w:pStyle w:val="SingleTxtG"/>
        <w:rPr>
          <w:lang w:val="en-US"/>
        </w:rPr>
      </w:pPr>
      <w:r w:rsidRPr="008A729B">
        <w:rPr>
          <w:lang w:val="en-US"/>
        </w:rPr>
        <w:t xml:space="preserve">In this regard, I wish to once again recall the UN General Assembly resolution 68/262, which calls </w:t>
      </w:r>
      <w:r w:rsidR="006B2945">
        <w:rPr>
          <w:lang w:val="en-US"/>
        </w:rPr>
        <w:t>“</w:t>
      </w:r>
      <w:r w:rsidRPr="008A729B">
        <w:rPr>
          <w:bCs/>
          <w:lang w:val="en-US"/>
        </w:rPr>
        <w:t>upon all States, international organizations and specialized agencies not to recognize any alteration to the status of the Autonomous Republic of Crimea and the city of Sevastopol and to refrain from any action or dealing that might be interpreted as recognizing any such altered status</w:t>
      </w:r>
      <w:r w:rsidR="006B2945">
        <w:rPr>
          <w:bCs/>
          <w:lang w:val="en-US"/>
        </w:rPr>
        <w:t>”</w:t>
      </w:r>
      <w:r w:rsidRPr="008A729B">
        <w:rPr>
          <w:bCs/>
          <w:lang w:val="en-US"/>
        </w:rPr>
        <w:t>.</w:t>
      </w:r>
    </w:p>
    <w:p w14:paraId="30B48C8F" w14:textId="77777777" w:rsidR="008A729B" w:rsidRPr="008A729B" w:rsidRDefault="008A729B" w:rsidP="008A729B">
      <w:pPr>
        <w:pStyle w:val="SingleTxtG"/>
        <w:rPr>
          <w:lang w:val="en-US"/>
        </w:rPr>
      </w:pPr>
      <w:r w:rsidRPr="008A729B">
        <w:rPr>
          <w:lang w:val="en-US"/>
        </w:rPr>
        <w:t>The explicit substance of this provision points to an indisputable conclusion that the consistent efforts by the Russian Federation to push through participation of representatives of the occupation authorities in Crimea in the proceedings of the Council as part of its delegation have the sole purpose of legitimizing its illegal attempted annexation of the Ukrainian territory and exploiting the Human Rights Council as a diplomatic weapon in its ongoing aggression against Ukraine.</w:t>
      </w:r>
    </w:p>
    <w:p w14:paraId="1981298F" w14:textId="77777777" w:rsidR="008A729B" w:rsidRPr="008A729B" w:rsidRDefault="008A729B" w:rsidP="008A729B">
      <w:pPr>
        <w:pStyle w:val="SingleTxtG"/>
        <w:rPr>
          <w:lang w:val="en-US"/>
        </w:rPr>
      </w:pPr>
      <w:r w:rsidRPr="008A729B">
        <w:rPr>
          <w:lang w:val="en-US"/>
        </w:rPr>
        <w:t>In light of such profound implications, the Ukrainian Side cannot and will not accept these continuous encroachments on our country’s sovereignty and territorial integrity and will utilize every legal, procedural and political tool at its disposal to counter them.</w:t>
      </w:r>
    </w:p>
    <w:p w14:paraId="7F989306" w14:textId="7BE7171B" w:rsidR="008A729B" w:rsidRPr="008A729B" w:rsidRDefault="008A729B" w:rsidP="008A729B">
      <w:pPr>
        <w:pStyle w:val="SingleTxtG"/>
        <w:rPr>
          <w:lang w:val="en-US"/>
        </w:rPr>
      </w:pPr>
      <w:r w:rsidRPr="008A729B">
        <w:rPr>
          <w:lang w:val="en-US"/>
        </w:rPr>
        <w:t xml:space="preserve">I wish to also draw your attention to the most recent UN General Assembly resolution 75/192 </w:t>
      </w:r>
      <w:r w:rsidR="008B13C6">
        <w:rPr>
          <w:lang w:val="en-US"/>
        </w:rPr>
        <w:t>“</w:t>
      </w:r>
      <w:r w:rsidRPr="008A729B">
        <w:rPr>
          <w:lang w:val="en-US"/>
        </w:rPr>
        <w:t>Situation of human rights in the Autonomous Republic of Crimea and the city of Sevastopol, Ukraine</w:t>
      </w:r>
      <w:r w:rsidR="008B13C6">
        <w:rPr>
          <w:lang w:val="en-US"/>
        </w:rPr>
        <w:t>”</w:t>
      </w:r>
      <w:r w:rsidRPr="008A729B">
        <w:rPr>
          <w:lang w:val="en-US"/>
        </w:rPr>
        <w:t xml:space="preserve"> which </w:t>
      </w:r>
      <w:r w:rsidR="008B13C6">
        <w:rPr>
          <w:lang w:val="en-US"/>
        </w:rPr>
        <w:t>“</w:t>
      </w:r>
      <w:r w:rsidRPr="008A729B">
        <w:rPr>
          <w:lang w:val="en-US"/>
        </w:rPr>
        <w:t>calls upon all international organizations and specialized agencies of the United Nations system, when referring to Crimea in their official documents, communications, publications, information and reports ... to refer to “the Autonomous Republic of Crimea and the city of Sevastopol, Ukraine, temporarily occupied by the Russian Federation”, and to refer to bodies of the Russian Federation and their representatives in Crimea as “occupation authorities of the Russian Federation”, and encourages all States and other international organizations to do the same</w:t>
      </w:r>
      <w:r w:rsidR="008B13C6">
        <w:rPr>
          <w:lang w:val="en-US"/>
        </w:rPr>
        <w:t>”</w:t>
      </w:r>
      <w:r w:rsidRPr="008A729B">
        <w:rPr>
          <w:lang w:val="en-US"/>
        </w:rPr>
        <w:t xml:space="preserve">. </w:t>
      </w:r>
    </w:p>
    <w:p w14:paraId="1B4D4CB6" w14:textId="77777777" w:rsidR="008A729B" w:rsidRPr="008A729B" w:rsidRDefault="008A729B" w:rsidP="008A729B">
      <w:pPr>
        <w:pStyle w:val="SingleTxtG"/>
        <w:rPr>
          <w:lang w:val="en-US"/>
        </w:rPr>
      </w:pPr>
      <w:r w:rsidRPr="008A729B">
        <w:rPr>
          <w:lang w:val="en-US"/>
        </w:rPr>
        <w:t xml:space="preserve">It is our expectation that the Council’s work will be further guided by the provisions of the UN General Assembly resolutions regarding the status of Crimea and designation of representatives of the Russian occupation administration. </w:t>
      </w:r>
    </w:p>
    <w:p w14:paraId="7F849B95" w14:textId="77777777" w:rsidR="008A729B" w:rsidRPr="008A729B" w:rsidRDefault="008A729B" w:rsidP="008A729B">
      <w:pPr>
        <w:pStyle w:val="SingleTxtG"/>
        <w:rPr>
          <w:lang w:val="en-US"/>
        </w:rPr>
      </w:pPr>
      <w:r w:rsidRPr="008A729B">
        <w:rPr>
          <w:lang w:val="en-US"/>
        </w:rPr>
        <w:t>I count, Madame President, on your leadership in properly addressing this issue, which will serve as yet another contribution of yours to the improvement of the Council’s work.</w:t>
      </w:r>
    </w:p>
    <w:p w14:paraId="1D51AF8C" w14:textId="77777777" w:rsidR="008A729B" w:rsidRPr="008A729B" w:rsidRDefault="008A729B" w:rsidP="008A729B">
      <w:pPr>
        <w:pStyle w:val="SingleTxtG"/>
        <w:rPr>
          <w:lang w:val="en-US"/>
        </w:rPr>
      </w:pPr>
      <w:r w:rsidRPr="008A729B">
        <w:rPr>
          <w:lang w:val="en-US"/>
        </w:rPr>
        <w:t>Please accept, Excellency, the assurances of my highest consideration.</w:t>
      </w:r>
    </w:p>
    <w:p w14:paraId="7D55E806" w14:textId="65513B83" w:rsidR="008A729B" w:rsidRPr="00D6792E" w:rsidRDefault="00254B60" w:rsidP="00E17717">
      <w:pPr>
        <w:pStyle w:val="SingleTxtG"/>
        <w:bidi/>
        <w:jc w:val="left"/>
      </w:pPr>
      <w:r w:rsidRPr="001F4206">
        <w:rPr>
          <w:i/>
          <w:lang w:val="en-US"/>
        </w:rPr>
        <w:t xml:space="preserve"> (Signed)</w:t>
      </w:r>
      <w:r w:rsidRPr="00254B60">
        <w:rPr>
          <w:b/>
        </w:rPr>
        <w:t xml:space="preserve"> </w:t>
      </w:r>
      <w:proofErr w:type="spellStart"/>
      <w:r w:rsidRPr="00805AC0">
        <w:t>Yevhenia</w:t>
      </w:r>
      <w:proofErr w:type="spellEnd"/>
      <w:r w:rsidRPr="00805AC0">
        <w:t xml:space="preserve"> </w:t>
      </w:r>
      <w:proofErr w:type="spellStart"/>
      <w:r w:rsidRPr="008A729B">
        <w:rPr>
          <w:b/>
        </w:rPr>
        <w:t>Filipenko</w:t>
      </w:r>
      <w:proofErr w:type="spellEnd"/>
      <w:r>
        <w:rPr>
          <w:b/>
        </w:rPr>
        <w:br/>
      </w:r>
      <w:r w:rsidR="008A729B">
        <w:t>Permanent Representative of Ukraine</w:t>
      </w:r>
    </w:p>
    <w:p w14:paraId="63B333C6" w14:textId="77777777" w:rsidR="008A729B" w:rsidRPr="00083EAF" w:rsidRDefault="008A729B" w:rsidP="008A729B">
      <w:pPr>
        <w:pStyle w:val="SingleTxtG"/>
        <w:spacing w:before="240" w:after="0"/>
        <w:jc w:val="center"/>
        <w:rPr>
          <w:u w:val="single"/>
        </w:rPr>
      </w:pPr>
      <w:r>
        <w:rPr>
          <w:u w:val="single"/>
        </w:rPr>
        <w:tab/>
      </w:r>
      <w:r>
        <w:rPr>
          <w:u w:val="single"/>
        </w:rPr>
        <w:tab/>
      </w:r>
      <w:r>
        <w:rPr>
          <w:u w:val="single"/>
        </w:rPr>
        <w:tab/>
      </w:r>
      <w:r>
        <w:rPr>
          <w:u w:val="single"/>
        </w:rPr>
        <w:tab/>
      </w:r>
    </w:p>
    <w:sectPr w:rsidR="008A729B" w:rsidRPr="00083EAF" w:rsidSect="00B71EE9">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C126C5" w14:textId="77777777" w:rsidR="00235164" w:rsidRDefault="00235164"/>
  </w:endnote>
  <w:endnote w:type="continuationSeparator" w:id="0">
    <w:p w14:paraId="67E9F47B" w14:textId="77777777" w:rsidR="00235164" w:rsidRDefault="00235164"/>
  </w:endnote>
  <w:endnote w:type="continuationNotice" w:id="1">
    <w:p w14:paraId="7BCAFFBF" w14:textId="77777777" w:rsidR="00235164" w:rsidRDefault="0023516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Khmer OS System">
    <w:altName w:val="Times New Roman"/>
    <w:charset w:val="00"/>
    <w:family w:val="auto"/>
    <w:pitch w:val="variable"/>
    <w:sig w:usb0="00000001" w:usb1="5000204A" w:usb2="0001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Droid Sans Fallback">
    <w:altName w:val="Times New Roman"/>
    <w:panose1 w:val="00000000000000000000"/>
    <w:charset w:val="00"/>
    <w:family w:val="roman"/>
    <w:notTrueType/>
    <w:pitch w:val="default"/>
  </w:font>
  <w:font w:name="Mangal">
    <w:panose1 w:val="00000400000000000000"/>
    <w:charset w:val="01"/>
    <w:family w:val="roman"/>
    <w:pitch w:val="variable"/>
    <w:sig w:usb0="0000A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F152D5" w14:textId="06F41F01" w:rsidR="00B71EE9" w:rsidRPr="00B71EE9" w:rsidRDefault="00B71EE9" w:rsidP="00B71EE9">
    <w:pPr>
      <w:pStyle w:val="Footer"/>
      <w:tabs>
        <w:tab w:val="right" w:pos="9638"/>
      </w:tabs>
      <w:rPr>
        <w:sz w:val="18"/>
      </w:rPr>
    </w:pPr>
    <w:r w:rsidRPr="00B71EE9">
      <w:rPr>
        <w:b/>
        <w:sz w:val="18"/>
      </w:rPr>
      <w:fldChar w:fldCharType="begin"/>
    </w:r>
    <w:r w:rsidRPr="00B71EE9">
      <w:rPr>
        <w:b/>
        <w:sz w:val="18"/>
      </w:rPr>
      <w:instrText xml:space="preserve"> PAGE  \* MERGEFORMAT </w:instrText>
    </w:r>
    <w:r w:rsidRPr="00B71EE9">
      <w:rPr>
        <w:b/>
        <w:sz w:val="18"/>
      </w:rPr>
      <w:fldChar w:fldCharType="separate"/>
    </w:r>
    <w:r w:rsidR="00A752DE">
      <w:rPr>
        <w:b/>
        <w:noProof/>
        <w:sz w:val="18"/>
      </w:rPr>
      <w:t>2</w:t>
    </w:r>
    <w:r w:rsidRPr="00B71EE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A8449" w14:textId="1016AA78" w:rsidR="00B71EE9" w:rsidRPr="00B71EE9" w:rsidRDefault="00B71EE9" w:rsidP="00B71EE9">
    <w:pPr>
      <w:pStyle w:val="Footer"/>
      <w:tabs>
        <w:tab w:val="right" w:pos="9638"/>
      </w:tabs>
      <w:rPr>
        <w:b/>
        <w:sz w:val="18"/>
      </w:rPr>
    </w:pPr>
    <w:r>
      <w:tab/>
    </w:r>
    <w:r w:rsidRPr="00B71EE9">
      <w:rPr>
        <w:b/>
        <w:sz w:val="18"/>
      </w:rPr>
      <w:fldChar w:fldCharType="begin"/>
    </w:r>
    <w:r w:rsidRPr="00B71EE9">
      <w:rPr>
        <w:b/>
        <w:sz w:val="18"/>
      </w:rPr>
      <w:instrText xml:space="preserve"> PAGE  \* MERGEFORMAT </w:instrText>
    </w:r>
    <w:r w:rsidRPr="00B71EE9">
      <w:rPr>
        <w:b/>
        <w:sz w:val="18"/>
      </w:rPr>
      <w:fldChar w:fldCharType="separate"/>
    </w:r>
    <w:r w:rsidR="00D8321C">
      <w:rPr>
        <w:b/>
        <w:noProof/>
        <w:sz w:val="18"/>
      </w:rPr>
      <w:t>3</w:t>
    </w:r>
    <w:r w:rsidRPr="00B71EE9">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54B151" w14:textId="77777777" w:rsidR="00235164" w:rsidRPr="000B175B" w:rsidRDefault="00235164" w:rsidP="000B175B">
      <w:pPr>
        <w:tabs>
          <w:tab w:val="right" w:pos="2155"/>
        </w:tabs>
        <w:spacing w:after="80"/>
        <w:ind w:left="680"/>
        <w:rPr>
          <w:u w:val="single"/>
        </w:rPr>
      </w:pPr>
      <w:r>
        <w:rPr>
          <w:u w:val="single"/>
        </w:rPr>
        <w:tab/>
      </w:r>
    </w:p>
  </w:footnote>
  <w:footnote w:type="continuationSeparator" w:id="0">
    <w:p w14:paraId="516F8C35" w14:textId="77777777" w:rsidR="00235164" w:rsidRPr="00FC68B7" w:rsidRDefault="00235164" w:rsidP="00FC68B7">
      <w:pPr>
        <w:tabs>
          <w:tab w:val="left" w:pos="2155"/>
        </w:tabs>
        <w:spacing w:after="80"/>
        <w:ind w:left="680"/>
        <w:rPr>
          <w:u w:val="single"/>
        </w:rPr>
      </w:pPr>
      <w:r>
        <w:rPr>
          <w:u w:val="single"/>
        </w:rPr>
        <w:tab/>
      </w:r>
    </w:p>
  </w:footnote>
  <w:footnote w:type="continuationNotice" w:id="1">
    <w:p w14:paraId="471E507A" w14:textId="77777777" w:rsidR="00235164" w:rsidRDefault="00235164"/>
  </w:footnote>
  <w:footnote w:id="2">
    <w:p w14:paraId="6B183957" w14:textId="2FC8CA99" w:rsidR="005A2D6B" w:rsidRPr="000B5741" w:rsidRDefault="005A2D6B" w:rsidP="000B5741">
      <w:pPr>
        <w:pStyle w:val="FootnoteText"/>
        <w:rPr>
          <w:lang w:val="en-US"/>
        </w:rPr>
      </w:pPr>
      <w:r>
        <w:rPr>
          <w:rStyle w:val="FootnoteReference"/>
        </w:rPr>
        <w:tab/>
      </w:r>
      <w:r w:rsidRPr="000B5741">
        <w:rPr>
          <w:rStyle w:val="FootnoteReference"/>
          <w:sz w:val="20"/>
          <w:vertAlign w:val="baseline"/>
        </w:rPr>
        <w:t>*</w:t>
      </w:r>
      <w:r>
        <w:rPr>
          <w:rStyle w:val="FootnoteReference"/>
          <w:sz w:val="20"/>
          <w:vertAlign w:val="baseline"/>
        </w:rPr>
        <w:tab/>
      </w:r>
      <w:r w:rsidRPr="000B5741">
        <w:t>Reproduced</w:t>
      </w:r>
      <w:r>
        <w:t xml:space="preserve"> as received</w:t>
      </w:r>
      <w:r w:rsidR="00A7633F">
        <w:t>,</w:t>
      </w:r>
      <w:r w:rsidR="00552E51" w:rsidRPr="00552E51">
        <w:t xml:space="preserve"> in the language of submission only</w:t>
      </w:r>
      <w:r w:rsidR="00552E51">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67F823" w14:textId="44346398" w:rsidR="00B71EE9" w:rsidRPr="00B71EE9" w:rsidRDefault="00A4304B">
    <w:pPr>
      <w:pStyle w:val="Header"/>
    </w:pPr>
    <w:r>
      <w:t>A/HRC/4</w:t>
    </w:r>
    <w:r w:rsidR="009544BD">
      <w:t>7</w:t>
    </w:r>
    <w:r>
      <w:t>/G/</w:t>
    </w:r>
    <w:r w:rsidR="00D8321C">
      <w:t>22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E9E7A2" w14:textId="35351D68" w:rsidR="00B71EE9" w:rsidRPr="00B71EE9" w:rsidRDefault="00466340" w:rsidP="00B71EE9">
    <w:pPr>
      <w:pStyle w:val="Header"/>
      <w:jc w:val="right"/>
    </w:pPr>
    <w:r>
      <w:t>A/HRC/4</w:t>
    </w:r>
    <w:r w:rsidR="009544BD">
      <w:t>7</w:t>
    </w:r>
    <w:r>
      <w:t>/G/</w:t>
    </w:r>
    <w:r w:rsidR="00207500">
      <w:t>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B17477"/>
    <w:multiLevelType w:val="hybridMultilevel"/>
    <w:tmpl w:val="836AED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A0090"/>
    <w:multiLevelType w:val="hybridMultilevel"/>
    <w:tmpl w:val="F0069798"/>
    <w:lvl w:ilvl="0" w:tplc="04090001">
      <w:start w:val="1"/>
      <w:numFmt w:val="bullet"/>
      <w:lvlText w:val=""/>
      <w:lvlJc w:val="left"/>
      <w:pPr>
        <w:ind w:left="1430" w:hanging="360"/>
      </w:pPr>
      <w:rPr>
        <w:rFonts w:ascii="Symbol" w:hAnsi="Symbol" w:hint="default"/>
      </w:rPr>
    </w:lvl>
    <w:lvl w:ilvl="1" w:tplc="04090003" w:tentative="1">
      <w:start w:val="1"/>
      <w:numFmt w:val="bullet"/>
      <w:lvlText w:val="o"/>
      <w:lvlJc w:val="left"/>
      <w:pPr>
        <w:ind w:left="2150" w:hanging="360"/>
      </w:pPr>
      <w:rPr>
        <w:rFonts w:ascii="Courier New" w:hAnsi="Courier New" w:cs="Courier New" w:hint="default"/>
      </w:rPr>
    </w:lvl>
    <w:lvl w:ilvl="2" w:tplc="04090005" w:tentative="1">
      <w:start w:val="1"/>
      <w:numFmt w:val="bullet"/>
      <w:lvlText w:val=""/>
      <w:lvlJc w:val="left"/>
      <w:pPr>
        <w:ind w:left="2870" w:hanging="360"/>
      </w:pPr>
      <w:rPr>
        <w:rFonts w:ascii="Wingdings" w:hAnsi="Wingdings" w:hint="default"/>
      </w:rPr>
    </w:lvl>
    <w:lvl w:ilvl="3" w:tplc="04090001" w:tentative="1">
      <w:start w:val="1"/>
      <w:numFmt w:val="bullet"/>
      <w:lvlText w:val=""/>
      <w:lvlJc w:val="left"/>
      <w:pPr>
        <w:ind w:left="3590" w:hanging="360"/>
      </w:pPr>
      <w:rPr>
        <w:rFonts w:ascii="Symbol" w:hAnsi="Symbol" w:hint="default"/>
      </w:rPr>
    </w:lvl>
    <w:lvl w:ilvl="4" w:tplc="04090003" w:tentative="1">
      <w:start w:val="1"/>
      <w:numFmt w:val="bullet"/>
      <w:lvlText w:val="o"/>
      <w:lvlJc w:val="left"/>
      <w:pPr>
        <w:ind w:left="4310" w:hanging="360"/>
      </w:pPr>
      <w:rPr>
        <w:rFonts w:ascii="Courier New" w:hAnsi="Courier New" w:cs="Courier New" w:hint="default"/>
      </w:rPr>
    </w:lvl>
    <w:lvl w:ilvl="5" w:tplc="04090005" w:tentative="1">
      <w:start w:val="1"/>
      <w:numFmt w:val="bullet"/>
      <w:lvlText w:val=""/>
      <w:lvlJc w:val="left"/>
      <w:pPr>
        <w:ind w:left="5030" w:hanging="360"/>
      </w:pPr>
      <w:rPr>
        <w:rFonts w:ascii="Wingdings" w:hAnsi="Wingdings" w:hint="default"/>
      </w:rPr>
    </w:lvl>
    <w:lvl w:ilvl="6" w:tplc="04090001" w:tentative="1">
      <w:start w:val="1"/>
      <w:numFmt w:val="bullet"/>
      <w:lvlText w:val=""/>
      <w:lvlJc w:val="left"/>
      <w:pPr>
        <w:ind w:left="5750" w:hanging="360"/>
      </w:pPr>
      <w:rPr>
        <w:rFonts w:ascii="Symbol" w:hAnsi="Symbol" w:hint="default"/>
      </w:rPr>
    </w:lvl>
    <w:lvl w:ilvl="7" w:tplc="04090003" w:tentative="1">
      <w:start w:val="1"/>
      <w:numFmt w:val="bullet"/>
      <w:lvlText w:val="o"/>
      <w:lvlJc w:val="left"/>
      <w:pPr>
        <w:ind w:left="6470" w:hanging="360"/>
      </w:pPr>
      <w:rPr>
        <w:rFonts w:ascii="Courier New" w:hAnsi="Courier New" w:cs="Courier New" w:hint="default"/>
      </w:rPr>
    </w:lvl>
    <w:lvl w:ilvl="8" w:tplc="04090005" w:tentative="1">
      <w:start w:val="1"/>
      <w:numFmt w:val="bullet"/>
      <w:lvlText w:val=""/>
      <w:lvlJc w:val="left"/>
      <w:pPr>
        <w:ind w:left="7190" w:hanging="360"/>
      </w:pPr>
      <w:rPr>
        <w:rFonts w:ascii="Wingdings" w:hAnsi="Wingdings" w:hint="default"/>
      </w:rPr>
    </w:lvl>
  </w:abstractNum>
  <w:abstractNum w:abstractNumId="4" w15:restartNumberingAfterBreak="0">
    <w:nsid w:val="08956578"/>
    <w:multiLevelType w:val="hybridMultilevel"/>
    <w:tmpl w:val="DC460E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3814B1"/>
    <w:multiLevelType w:val="hybridMultilevel"/>
    <w:tmpl w:val="0FA456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083227B"/>
    <w:multiLevelType w:val="hybridMultilevel"/>
    <w:tmpl w:val="E48EB0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A7224E"/>
    <w:multiLevelType w:val="hybridMultilevel"/>
    <w:tmpl w:val="181A0360"/>
    <w:lvl w:ilvl="0" w:tplc="D0BE7EFA">
      <w:start w:val="1"/>
      <w:numFmt w:val="upperRoman"/>
      <w:lvlText w:val="%1."/>
      <w:lvlJc w:val="left"/>
      <w:pPr>
        <w:ind w:left="72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EC3AA3"/>
    <w:multiLevelType w:val="hybridMultilevel"/>
    <w:tmpl w:val="A1D4ED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A91B56"/>
    <w:multiLevelType w:val="hybridMultilevel"/>
    <w:tmpl w:val="D66A2684"/>
    <w:lvl w:ilvl="0" w:tplc="BF5E2BF2">
      <w:numFmt w:val="bullet"/>
      <w:lvlText w:val="-"/>
      <w:lvlJc w:val="left"/>
      <w:pPr>
        <w:ind w:left="3348" w:hanging="360"/>
      </w:pPr>
      <w:rPr>
        <w:rFonts w:ascii="Khmer OS System" w:eastAsia="Times New Roman" w:hAnsi="Khmer OS System" w:cs="Khmer OS System" w:hint="default"/>
        <w:sz w:val="24"/>
        <w:szCs w:val="24"/>
      </w:rPr>
    </w:lvl>
    <w:lvl w:ilvl="1" w:tplc="04090003" w:tentative="1">
      <w:start w:val="1"/>
      <w:numFmt w:val="bullet"/>
      <w:lvlText w:val="o"/>
      <w:lvlJc w:val="left"/>
      <w:pPr>
        <w:ind w:left="4068" w:hanging="360"/>
      </w:pPr>
      <w:rPr>
        <w:rFonts w:ascii="Courier New" w:hAnsi="Courier New" w:cs="Courier New" w:hint="default"/>
      </w:rPr>
    </w:lvl>
    <w:lvl w:ilvl="2" w:tplc="04090005" w:tentative="1">
      <w:start w:val="1"/>
      <w:numFmt w:val="bullet"/>
      <w:lvlText w:val=""/>
      <w:lvlJc w:val="left"/>
      <w:pPr>
        <w:ind w:left="4788" w:hanging="360"/>
      </w:pPr>
      <w:rPr>
        <w:rFonts w:ascii="Wingdings" w:hAnsi="Wingdings" w:hint="default"/>
      </w:rPr>
    </w:lvl>
    <w:lvl w:ilvl="3" w:tplc="04090001" w:tentative="1">
      <w:start w:val="1"/>
      <w:numFmt w:val="bullet"/>
      <w:lvlText w:val=""/>
      <w:lvlJc w:val="left"/>
      <w:pPr>
        <w:ind w:left="5508" w:hanging="360"/>
      </w:pPr>
      <w:rPr>
        <w:rFonts w:ascii="Symbol" w:hAnsi="Symbol" w:hint="default"/>
      </w:rPr>
    </w:lvl>
    <w:lvl w:ilvl="4" w:tplc="04090003" w:tentative="1">
      <w:start w:val="1"/>
      <w:numFmt w:val="bullet"/>
      <w:lvlText w:val="o"/>
      <w:lvlJc w:val="left"/>
      <w:pPr>
        <w:ind w:left="6228" w:hanging="360"/>
      </w:pPr>
      <w:rPr>
        <w:rFonts w:ascii="Courier New" w:hAnsi="Courier New" w:cs="Courier New" w:hint="default"/>
      </w:rPr>
    </w:lvl>
    <w:lvl w:ilvl="5" w:tplc="04090005" w:tentative="1">
      <w:start w:val="1"/>
      <w:numFmt w:val="bullet"/>
      <w:lvlText w:val=""/>
      <w:lvlJc w:val="left"/>
      <w:pPr>
        <w:ind w:left="6948" w:hanging="360"/>
      </w:pPr>
      <w:rPr>
        <w:rFonts w:ascii="Wingdings" w:hAnsi="Wingdings" w:hint="default"/>
      </w:rPr>
    </w:lvl>
    <w:lvl w:ilvl="6" w:tplc="04090001" w:tentative="1">
      <w:start w:val="1"/>
      <w:numFmt w:val="bullet"/>
      <w:lvlText w:val=""/>
      <w:lvlJc w:val="left"/>
      <w:pPr>
        <w:ind w:left="7668" w:hanging="360"/>
      </w:pPr>
      <w:rPr>
        <w:rFonts w:ascii="Symbol" w:hAnsi="Symbol" w:hint="default"/>
      </w:rPr>
    </w:lvl>
    <w:lvl w:ilvl="7" w:tplc="04090003" w:tentative="1">
      <w:start w:val="1"/>
      <w:numFmt w:val="bullet"/>
      <w:lvlText w:val="o"/>
      <w:lvlJc w:val="left"/>
      <w:pPr>
        <w:ind w:left="8388" w:hanging="360"/>
      </w:pPr>
      <w:rPr>
        <w:rFonts w:ascii="Courier New" w:hAnsi="Courier New" w:cs="Courier New" w:hint="default"/>
      </w:rPr>
    </w:lvl>
    <w:lvl w:ilvl="8" w:tplc="04090005" w:tentative="1">
      <w:start w:val="1"/>
      <w:numFmt w:val="bullet"/>
      <w:lvlText w:val=""/>
      <w:lvlJc w:val="left"/>
      <w:pPr>
        <w:ind w:left="9108" w:hanging="360"/>
      </w:pPr>
      <w:rPr>
        <w:rFonts w:ascii="Wingdings" w:hAnsi="Wingdings" w:hint="default"/>
      </w:rPr>
    </w:lvl>
  </w:abstractNum>
  <w:abstractNum w:abstractNumId="13" w15:restartNumberingAfterBreak="0">
    <w:nsid w:val="26CE660C"/>
    <w:multiLevelType w:val="hybridMultilevel"/>
    <w:tmpl w:val="FAB8194A"/>
    <w:lvl w:ilvl="0" w:tplc="AED812BC">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205DEB"/>
    <w:multiLevelType w:val="hybridMultilevel"/>
    <w:tmpl w:val="AA44A3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49690BEF"/>
    <w:multiLevelType w:val="hybridMultilevel"/>
    <w:tmpl w:val="1FE0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F4C6780"/>
    <w:multiLevelType w:val="hybridMultilevel"/>
    <w:tmpl w:val="626E6F4E"/>
    <w:lvl w:ilvl="0" w:tplc="B16AA898">
      <w:start w:val="1"/>
      <w:numFmt w:val="upperRoman"/>
      <w:lvlText w:val="%1."/>
      <w:lvlJc w:val="left"/>
      <w:pPr>
        <w:ind w:left="1212" w:hanging="852"/>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70F2F74"/>
    <w:multiLevelType w:val="hybridMultilevel"/>
    <w:tmpl w:val="46A47BA0"/>
    <w:lvl w:ilvl="0" w:tplc="0409000B">
      <w:start w:val="1"/>
      <w:numFmt w:val="bullet"/>
      <w:lvlText w:val=""/>
      <w:lvlJc w:val="left"/>
      <w:pPr>
        <w:ind w:left="787" w:hanging="360"/>
      </w:pPr>
      <w:rPr>
        <w:rFonts w:ascii="Wingdings" w:hAnsi="Wingdings" w:hint="default"/>
      </w:rPr>
    </w:lvl>
    <w:lvl w:ilvl="1" w:tplc="04090003">
      <w:start w:val="1"/>
      <w:numFmt w:val="bullet"/>
      <w:lvlText w:val="o"/>
      <w:lvlJc w:val="left"/>
      <w:pPr>
        <w:ind w:left="1507" w:hanging="360"/>
      </w:pPr>
      <w:rPr>
        <w:rFonts w:ascii="Courier New" w:hAnsi="Courier New" w:cs="Courier New" w:hint="default"/>
      </w:rPr>
    </w:lvl>
    <w:lvl w:ilvl="2" w:tplc="04090005">
      <w:start w:val="1"/>
      <w:numFmt w:val="bullet"/>
      <w:lvlText w:val=""/>
      <w:lvlJc w:val="left"/>
      <w:pPr>
        <w:ind w:left="2227" w:hanging="360"/>
      </w:pPr>
      <w:rPr>
        <w:rFonts w:ascii="Wingdings" w:hAnsi="Wingdings" w:hint="default"/>
      </w:rPr>
    </w:lvl>
    <w:lvl w:ilvl="3" w:tplc="04090001">
      <w:start w:val="1"/>
      <w:numFmt w:val="bullet"/>
      <w:lvlText w:val=""/>
      <w:lvlJc w:val="left"/>
      <w:pPr>
        <w:ind w:left="2947" w:hanging="360"/>
      </w:pPr>
      <w:rPr>
        <w:rFonts w:ascii="Symbol" w:hAnsi="Symbol" w:hint="default"/>
      </w:rPr>
    </w:lvl>
    <w:lvl w:ilvl="4" w:tplc="04090003">
      <w:start w:val="1"/>
      <w:numFmt w:val="bullet"/>
      <w:lvlText w:val="o"/>
      <w:lvlJc w:val="left"/>
      <w:pPr>
        <w:ind w:left="3667" w:hanging="360"/>
      </w:pPr>
      <w:rPr>
        <w:rFonts w:ascii="Courier New" w:hAnsi="Courier New" w:cs="Courier New" w:hint="default"/>
      </w:rPr>
    </w:lvl>
    <w:lvl w:ilvl="5" w:tplc="04090005">
      <w:start w:val="1"/>
      <w:numFmt w:val="bullet"/>
      <w:lvlText w:val=""/>
      <w:lvlJc w:val="left"/>
      <w:pPr>
        <w:ind w:left="4387" w:hanging="360"/>
      </w:pPr>
      <w:rPr>
        <w:rFonts w:ascii="Wingdings" w:hAnsi="Wingdings" w:hint="default"/>
      </w:rPr>
    </w:lvl>
    <w:lvl w:ilvl="6" w:tplc="04090001">
      <w:start w:val="1"/>
      <w:numFmt w:val="bullet"/>
      <w:lvlText w:val=""/>
      <w:lvlJc w:val="left"/>
      <w:pPr>
        <w:ind w:left="5107" w:hanging="360"/>
      </w:pPr>
      <w:rPr>
        <w:rFonts w:ascii="Symbol" w:hAnsi="Symbol" w:hint="default"/>
      </w:rPr>
    </w:lvl>
    <w:lvl w:ilvl="7" w:tplc="04090003">
      <w:start w:val="1"/>
      <w:numFmt w:val="bullet"/>
      <w:lvlText w:val="o"/>
      <w:lvlJc w:val="left"/>
      <w:pPr>
        <w:ind w:left="5827" w:hanging="360"/>
      </w:pPr>
      <w:rPr>
        <w:rFonts w:ascii="Courier New" w:hAnsi="Courier New" w:cs="Courier New" w:hint="default"/>
      </w:rPr>
    </w:lvl>
    <w:lvl w:ilvl="8" w:tplc="04090005">
      <w:start w:val="1"/>
      <w:numFmt w:val="bullet"/>
      <w:lvlText w:val=""/>
      <w:lvlJc w:val="left"/>
      <w:pPr>
        <w:ind w:left="6547" w:hanging="360"/>
      </w:pPr>
      <w:rPr>
        <w:rFonts w:ascii="Wingdings" w:hAnsi="Wingdings" w:hint="default"/>
      </w:rPr>
    </w:lvl>
  </w:abstractNum>
  <w:abstractNum w:abstractNumId="19" w15:restartNumberingAfterBreak="0">
    <w:nsid w:val="579C3FE2"/>
    <w:multiLevelType w:val="hybridMultilevel"/>
    <w:tmpl w:val="FBCC4F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D55A94"/>
    <w:multiLevelType w:val="hybridMultilevel"/>
    <w:tmpl w:val="6B0E89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1B6085"/>
    <w:multiLevelType w:val="hybridMultilevel"/>
    <w:tmpl w:val="BEFAF8FE"/>
    <w:lvl w:ilvl="0" w:tplc="EE9673B0">
      <w:start w:val="1"/>
      <w:numFmt w:val="upperRoman"/>
      <w:lvlText w:val="%1."/>
      <w:lvlJc w:val="left"/>
      <w:pPr>
        <w:ind w:left="720" w:hanging="720"/>
      </w:pPr>
      <w:rPr>
        <w:rFonts w:hint="default"/>
      </w:rPr>
    </w:lvl>
    <w:lvl w:ilvl="1" w:tplc="20000019">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2" w15:restartNumberingAfterBreak="0">
    <w:nsid w:val="5F643DCC"/>
    <w:multiLevelType w:val="hybridMultilevel"/>
    <w:tmpl w:val="BBD8C746"/>
    <w:lvl w:ilvl="0" w:tplc="3DB25F8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A453867"/>
    <w:multiLevelType w:val="hybridMultilevel"/>
    <w:tmpl w:val="08EE122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71982771"/>
    <w:multiLevelType w:val="hybridMultilevel"/>
    <w:tmpl w:val="1AE2A776"/>
    <w:lvl w:ilvl="0" w:tplc="E112207C">
      <w:start w:val="1"/>
      <w:numFmt w:val="decimal"/>
      <w:lvlText w:val="%1."/>
      <w:lvlJc w:val="left"/>
      <w:pPr>
        <w:ind w:left="360" w:hanging="360"/>
      </w:pPr>
      <w:rPr>
        <w:b w:val="0"/>
        <w:i w:val="0"/>
        <w:strike w:val="0"/>
        <w:dstrike w:val="0"/>
        <w:u w:val="none"/>
        <w:effect w:val="none"/>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15:restartNumberingAfterBreak="0">
    <w:nsid w:val="75B02DC8"/>
    <w:multiLevelType w:val="hybridMultilevel"/>
    <w:tmpl w:val="A086A5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2C79EC"/>
    <w:multiLevelType w:val="hybridMultilevel"/>
    <w:tmpl w:val="975406F2"/>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29" w15:restartNumberingAfterBreak="0">
    <w:nsid w:val="7DB14FEC"/>
    <w:multiLevelType w:val="hybridMultilevel"/>
    <w:tmpl w:val="7E388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25"/>
  </w:num>
  <w:num w:numId="4">
    <w:abstractNumId w:val="7"/>
  </w:num>
  <w:num w:numId="5">
    <w:abstractNumId w:val="0"/>
  </w:num>
  <w:num w:numId="6">
    <w:abstractNumId w:val="1"/>
  </w:num>
  <w:num w:numId="7">
    <w:abstractNumId w:val="23"/>
  </w:num>
  <w:num w:numId="8">
    <w:abstractNumId w:val="6"/>
  </w:num>
  <w:num w:numId="9">
    <w:abstractNumId w:val="22"/>
  </w:num>
  <w:num w:numId="10">
    <w:abstractNumId w:val="12"/>
  </w:num>
  <w:num w:numId="11">
    <w:abstractNumId w:val="20"/>
  </w:num>
  <w:num w:numId="12">
    <w:abstractNumId w:val="6"/>
    <w:lvlOverride w:ilvl="0">
      <w:startOverride w:val="1"/>
    </w:lvlOverride>
  </w:num>
  <w:num w:numId="13">
    <w:abstractNumId w:val="5"/>
  </w:num>
  <w:num w:numId="14">
    <w:abstractNumId w:val="6"/>
    <w:lvlOverride w:ilvl="0">
      <w:startOverride w:val="1"/>
    </w:lvlOverride>
  </w:num>
  <w:num w:numId="15">
    <w:abstractNumId w:val="19"/>
  </w:num>
  <w:num w:numId="16">
    <w:abstractNumId w:val="6"/>
    <w:lvlOverride w:ilvl="0">
      <w:startOverride w:val="1"/>
    </w:lvlOverride>
  </w:num>
  <w:num w:numId="17">
    <w:abstractNumId w:val="8"/>
  </w:num>
  <w:num w:numId="18">
    <w:abstractNumId w:val="6"/>
    <w:lvlOverride w:ilvl="0">
      <w:startOverride w:val="1"/>
    </w:lvlOverride>
  </w:num>
  <w:num w:numId="19">
    <w:abstractNumId w:val="2"/>
  </w:num>
  <w:num w:numId="20">
    <w:abstractNumId w:val="6"/>
    <w:lvlOverride w:ilvl="0">
      <w:startOverride w:val="1"/>
    </w:lvlOverride>
  </w:num>
  <w:num w:numId="21">
    <w:abstractNumId w:val="3"/>
  </w:num>
  <w:num w:numId="22">
    <w:abstractNumId w:val="28"/>
  </w:num>
  <w:num w:numId="23">
    <w:abstractNumId w:val="9"/>
  </w:num>
  <w:num w:numId="24">
    <w:abstractNumId w:val="27"/>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16"/>
  </w:num>
  <w:num w:numId="29">
    <w:abstractNumId w:val="15"/>
  </w:num>
  <w:num w:numId="30">
    <w:abstractNumId w:val="29"/>
  </w:num>
  <w:num w:numId="31">
    <w:abstractNumId w:val="4"/>
  </w:num>
  <w:num w:numId="32">
    <w:abstractNumId w:val="24"/>
  </w:num>
  <w:num w:numId="33">
    <w:abstractNumId w:val="21"/>
  </w:num>
  <w:num w:numId="34">
    <w:abstractNumId w:val="13"/>
  </w:num>
  <w:num w:numId="35">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GB" w:vendorID="64" w:dllVersion="131078" w:nlCheck="1" w:checkStyle="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085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EE9"/>
    <w:rsid w:val="00007F7F"/>
    <w:rsid w:val="000105EE"/>
    <w:rsid w:val="00022DB5"/>
    <w:rsid w:val="000332A9"/>
    <w:rsid w:val="000403D1"/>
    <w:rsid w:val="000449AA"/>
    <w:rsid w:val="00050F6B"/>
    <w:rsid w:val="0005662A"/>
    <w:rsid w:val="0007207F"/>
    <w:rsid w:val="00072C8C"/>
    <w:rsid w:val="00073E70"/>
    <w:rsid w:val="000815DC"/>
    <w:rsid w:val="00086D32"/>
    <w:rsid w:val="000876EB"/>
    <w:rsid w:val="00091419"/>
    <w:rsid w:val="000931C0"/>
    <w:rsid w:val="000B175B"/>
    <w:rsid w:val="000B2851"/>
    <w:rsid w:val="000B3A0F"/>
    <w:rsid w:val="000B4A3B"/>
    <w:rsid w:val="000B5741"/>
    <w:rsid w:val="000C59D8"/>
    <w:rsid w:val="000C67EB"/>
    <w:rsid w:val="000D1851"/>
    <w:rsid w:val="000D1CB0"/>
    <w:rsid w:val="000E0415"/>
    <w:rsid w:val="00115579"/>
    <w:rsid w:val="0013204C"/>
    <w:rsid w:val="00146D32"/>
    <w:rsid w:val="00150697"/>
    <w:rsid w:val="001509BA"/>
    <w:rsid w:val="00165C17"/>
    <w:rsid w:val="00174F96"/>
    <w:rsid w:val="001809EE"/>
    <w:rsid w:val="00185DCB"/>
    <w:rsid w:val="00190005"/>
    <w:rsid w:val="001B4B04"/>
    <w:rsid w:val="001C6663"/>
    <w:rsid w:val="001C7895"/>
    <w:rsid w:val="001D26DF"/>
    <w:rsid w:val="001D5A84"/>
    <w:rsid w:val="001E2790"/>
    <w:rsid w:val="001F4206"/>
    <w:rsid w:val="001F4DF2"/>
    <w:rsid w:val="00202197"/>
    <w:rsid w:val="00207500"/>
    <w:rsid w:val="00211E0B"/>
    <w:rsid w:val="00211E72"/>
    <w:rsid w:val="002121CA"/>
    <w:rsid w:val="00214047"/>
    <w:rsid w:val="00214957"/>
    <w:rsid w:val="0022130F"/>
    <w:rsid w:val="00235164"/>
    <w:rsid w:val="00237785"/>
    <w:rsid w:val="002410DD"/>
    <w:rsid w:val="00241466"/>
    <w:rsid w:val="0024269A"/>
    <w:rsid w:val="002452DC"/>
    <w:rsid w:val="00253D58"/>
    <w:rsid w:val="00254B60"/>
    <w:rsid w:val="00265478"/>
    <w:rsid w:val="00266BDB"/>
    <w:rsid w:val="002709EA"/>
    <w:rsid w:val="0027725F"/>
    <w:rsid w:val="002A7BAB"/>
    <w:rsid w:val="002C21F0"/>
    <w:rsid w:val="002C31EA"/>
    <w:rsid w:val="003107FA"/>
    <w:rsid w:val="0031402F"/>
    <w:rsid w:val="003210CC"/>
    <w:rsid w:val="00321E97"/>
    <w:rsid w:val="003229D8"/>
    <w:rsid w:val="003314D1"/>
    <w:rsid w:val="00335A2F"/>
    <w:rsid w:val="00341937"/>
    <w:rsid w:val="003609CA"/>
    <w:rsid w:val="00363605"/>
    <w:rsid w:val="003727A9"/>
    <w:rsid w:val="0038338F"/>
    <w:rsid w:val="0039277A"/>
    <w:rsid w:val="003972E0"/>
    <w:rsid w:val="003975ED"/>
    <w:rsid w:val="003B222D"/>
    <w:rsid w:val="003B36BA"/>
    <w:rsid w:val="003C05AE"/>
    <w:rsid w:val="003C2CC4"/>
    <w:rsid w:val="003D46D9"/>
    <w:rsid w:val="003D4B23"/>
    <w:rsid w:val="003D5E5E"/>
    <w:rsid w:val="003D75CF"/>
    <w:rsid w:val="003E21AC"/>
    <w:rsid w:val="0042270C"/>
    <w:rsid w:val="00424C80"/>
    <w:rsid w:val="004325CB"/>
    <w:rsid w:val="004348E8"/>
    <w:rsid w:val="00435F93"/>
    <w:rsid w:val="00444C00"/>
    <w:rsid w:val="0044503A"/>
    <w:rsid w:val="00446DE4"/>
    <w:rsid w:val="00447761"/>
    <w:rsid w:val="00451EC3"/>
    <w:rsid w:val="00466340"/>
    <w:rsid w:val="004721B1"/>
    <w:rsid w:val="00484652"/>
    <w:rsid w:val="004859EC"/>
    <w:rsid w:val="00496A15"/>
    <w:rsid w:val="004B75D2"/>
    <w:rsid w:val="004D0F6E"/>
    <w:rsid w:val="004D1140"/>
    <w:rsid w:val="004E7BC8"/>
    <w:rsid w:val="004F11D2"/>
    <w:rsid w:val="004F55ED"/>
    <w:rsid w:val="00502F9D"/>
    <w:rsid w:val="00504308"/>
    <w:rsid w:val="00506BD5"/>
    <w:rsid w:val="0052176C"/>
    <w:rsid w:val="0052322F"/>
    <w:rsid w:val="005261E5"/>
    <w:rsid w:val="005420F2"/>
    <w:rsid w:val="00542574"/>
    <w:rsid w:val="005436AB"/>
    <w:rsid w:val="00546924"/>
    <w:rsid w:val="00546DBF"/>
    <w:rsid w:val="00552E51"/>
    <w:rsid w:val="00553D76"/>
    <w:rsid w:val="005552B5"/>
    <w:rsid w:val="0056117B"/>
    <w:rsid w:val="00562621"/>
    <w:rsid w:val="00570925"/>
    <w:rsid w:val="00571365"/>
    <w:rsid w:val="00573543"/>
    <w:rsid w:val="00586CC7"/>
    <w:rsid w:val="00597895"/>
    <w:rsid w:val="005A0E16"/>
    <w:rsid w:val="005A2D6B"/>
    <w:rsid w:val="005B3DB3"/>
    <w:rsid w:val="005B6E48"/>
    <w:rsid w:val="005D53BE"/>
    <w:rsid w:val="005E1341"/>
    <w:rsid w:val="005E1712"/>
    <w:rsid w:val="00611FC4"/>
    <w:rsid w:val="00612776"/>
    <w:rsid w:val="006176FB"/>
    <w:rsid w:val="006325B8"/>
    <w:rsid w:val="00640B26"/>
    <w:rsid w:val="00655B60"/>
    <w:rsid w:val="006671FF"/>
    <w:rsid w:val="00670741"/>
    <w:rsid w:val="006850C5"/>
    <w:rsid w:val="00696BD6"/>
    <w:rsid w:val="006A6B9D"/>
    <w:rsid w:val="006A7392"/>
    <w:rsid w:val="006B001E"/>
    <w:rsid w:val="006B2945"/>
    <w:rsid w:val="006B3189"/>
    <w:rsid w:val="006B6C46"/>
    <w:rsid w:val="006B7D65"/>
    <w:rsid w:val="006D6DA6"/>
    <w:rsid w:val="006E564B"/>
    <w:rsid w:val="006F13F0"/>
    <w:rsid w:val="006F3D92"/>
    <w:rsid w:val="006F5035"/>
    <w:rsid w:val="006F5B6E"/>
    <w:rsid w:val="007065EB"/>
    <w:rsid w:val="00720183"/>
    <w:rsid w:val="0072632A"/>
    <w:rsid w:val="007362CD"/>
    <w:rsid w:val="00737305"/>
    <w:rsid w:val="0074200B"/>
    <w:rsid w:val="0076430F"/>
    <w:rsid w:val="00765A5A"/>
    <w:rsid w:val="0076786B"/>
    <w:rsid w:val="007715DC"/>
    <w:rsid w:val="00776D11"/>
    <w:rsid w:val="007772EA"/>
    <w:rsid w:val="00785AB3"/>
    <w:rsid w:val="007926A7"/>
    <w:rsid w:val="007A6296"/>
    <w:rsid w:val="007A79E4"/>
    <w:rsid w:val="007B3101"/>
    <w:rsid w:val="007B6BA5"/>
    <w:rsid w:val="007C1B62"/>
    <w:rsid w:val="007C3390"/>
    <w:rsid w:val="007C4F4B"/>
    <w:rsid w:val="007C5F31"/>
    <w:rsid w:val="007D2CDC"/>
    <w:rsid w:val="007D5327"/>
    <w:rsid w:val="007D71B2"/>
    <w:rsid w:val="007F6611"/>
    <w:rsid w:val="00805AC0"/>
    <w:rsid w:val="008155C3"/>
    <w:rsid w:val="008175E9"/>
    <w:rsid w:val="0082189E"/>
    <w:rsid w:val="0082243E"/>
    <w:rsid w:val="008242D7"/>
    <w:rsid w:val="0084730C"/>
    <w:rsid w:val="00856CD2"/>
    <w:rsid w:val="00861BC6"/>
    <w:rsid w:val="00871FD5"/>
    <w:rsid w:val="008847BB"/>
    <w:rsid w:val="008979B1"/>
    <w:rsid w:val="008A6B25"/>
    <w:rsid w:val="008A6C4F"/>
    <w:rsid w:val="008A729B"/>
    <w:rsid w:val="008B13C6"/>
    <w:rsid w:val="008C1E4D"/>
    <w:rsid w:val="008E0E46"/>
    <w:rsid w:val="008E6E52"/>
    <w:rsid w:val="008F50D8"/>
    <w:rsid w:val="0090452C"/>
    <w:rsid w:val="00907C3F"/>
    <w:rsid w:val="0092237C"/>
    <w:rsid w:val="009309BF"/>
    <w:rsid w:val="0093218C"/>
    <w:rsid w:val="00933CB0"/>
    <w:rsid w:val="0093699E"/>
    <w:rsid w:val="0093707B"/>
    <w:rsid w:val="009400EB"/>
    <w:rsid w:val="009427E3"/>
    <w:rsid w:val="00946575"/>
    <w:rsid w:val="009544BD"/>
    <w:rsid w:val="0095587E"/>
    <w:rsid w:val="00956D9B"/>
    <w:rsid w:val="00963CBA"/>
    <w:rsid w:val="009654B7"/>
    <w:rsid w:val="009853F7"/>
    <w:rsid w:val="00991261"/>
    <w:rsid w:val="009A0B83"/>
    <w:rsid w:val="009B3800"/>
    <w:rsid w:val="009C6B58"/>
    <w:rsid w:val="009D22AC"/>
    <w:rsid w:val="009D50DB"/>
    <w:rsid w:val="009E1C4E"/>
    <w:rsid w:val="009E4F42"/>
    <w:rsid w:val="009F0AD4"/>
    <w:rsid w:val="00A0036A"/>
    <w:rsid w:val="00A02127"/>
    <w:rsid w:val="00A05E0B"/>
    <w:rsid w:val="00A1427D"/>
    <w:rsid w:val="00A336BB"/>
    <w:rsid w:val="00A415FF"/>
    <w:rsid w:val="00A4304B"/>
    <w:rsid w:val="00A4634F"/>
    <w:rsid w:val="00A51CF3"/>
    <w:rsid w:val="00A63128"/>
    <w:rsid w:val="00A72F22"/>
    <w:rsid w:val="00A73D32"/>
    <w:rsid w:val="00A748A6"/>
    <w:rsid w:val="00A752DE"/>
    <w:rsid w:val="00A7633F"/>
    <w:rsid w:val="00A853D2"/>
    <w:rsid w:val="00A879A4"/>
    <w:rsid w:val="00A87E95"/>
    <w:rsid w:val="00A92E29"/>
    <w:rsid w:val="00AA3A45"/>
    <w:rsid w:val="00AC5AE2"/>
    <w:rsid w:val="00AD09E9"/>
    <w:rsid w:val="00AD1B76"/>
    <w:rsid w:val="00AF0576"/>
    <w:rsid w:val="00AF3829"/>
    <w:rsid w:val="00AF78B5"/>
    <w:rsid w:val="00B037F0"/>
    <w:rsid w:val="00B223D4"/>
    <w:rsid w:val="00B2327D"/>
    <w:rsid w:val="00B2718F"/>
    <w:rsid w:val="00B30179"/>
    <w:rsid w:val="00B3317B"/>
    <w:rsid w:val="00B334DC"/>
    <w:rsid w:val="00B3631A"/>
    <w:rsid w:val="00B505EF"/>
    <w:rsid w:val="00B53013"/>
    <w:rsid w:val="00B57844"/>
    <w:rsid w:val="00B67F5E"/>
    <w:rsid w:val="00B7068E"/>
    <w:rsid w:val="00B71EE9"/>
    <w:rsid w:val="00B73E65"/>
    <w:rsid w:val="00B81E12"/>
    <w:rsid w:val="00B87110"/>
    <w:rsid w:val="00B97FA8"/>
    <w:rsid w:val="00BA04D9"/>
    <w:rsid w:val="00BA5DFF"/>
    <w:rsid w:val="00BA79C7"/>
    <w:rsid w:val="00BC1385"/>
    <w:rsid w:val="00BC74E9"/>
    <w:rsid w:val="00BE618E"/>
    <w:rsid w:val="00BE655C"/>
    <w:rsid w:val="00BF5B3A"/>
    <w:rsid w:val="00C1349E"/>
    <w:rsid w:val="00C217E7"/>
    <w:rsid w:val="00C24693"/>
    <w:rsid w:val="00C35F0B"/>
    <w:rsid w:val="00C463DD"/>
    <w:rsid w:val="00C64458"/>
    <w:rsid w:val="00C70011"/>
    <w:rsid w:val="00C745C3"/>
    <w:rsid w:val="00C869D7"/>
    <w:rsid w:val="00CA2A58"/>
    <w:rsid w:val="00CC0B55"/>
    <w:rsid w:val="00CC6A0D"/>
    <w:rsid w:val="00CD6995"/>
    <w:rsid w:val="00CD7FE2"/>
    <w:rsid w:val="00CE0216"/>
    <w:rsid w:val="00CE4A8F"/>
    <w:rsid w:val="00CE6BB2"/>
    <w:rsid w:val="00CF0214"/>
    <w:rsid w:val="00CF586F"/>
    <w:rsid w:val="00CF7D43"/>
    <w:rsid w:val="00D10349"/>
    <w:rsid w:val="00D11129"/>
    <w:rsid w:val="00D2031B"/>
    <w:rsid w:val="00D22332"/>
    <w:rsid w:val="00D25FE2"/>
    <w:rsid w:val="00D31F90"/>
    <w:rsid w:val="00D43252"/>
    <w:rsid w:val="00D53075"/>
    <w:rsid w:val="00D550F9"/>
    <w:rsid w:val="00D571B8"/>
    <w:rsid w:val="00D572B0"/>
    <w:rsid w:val="00D61E5B"/>
    <w:rsid w:val="00D62E90"/>
    <w:rsid w:val="00D65848"/>
    <w:rsid w:val="00D75A76"/>
    <w:rsid w:val="00D76BE5"/>
    <w:rsid w:val="00D80A0B"/>
    <w:rsid w:val="00D8321C"/>
    <w:rsid w:val="00D978C6"/>
    <w:rsid w:val="00DA67AD"/>
    <w:rsid w:val="00DB18CE"/>
    <w:rsid w:val="00DB5566"/>
    <w:rsid w:val="00DC4D3B"/>
    <w:rsid w:val="00DC6645"/>
    <w:rsid w:val="00DD2602"/>
    <w:rsid w:val="00DE3EC0"/>
    <w:rsid w:val="00DF7181"/>
    <w:rsid w:val="00E03656"/>
    <w:rsid w:val="00E11593"/>
    <w:rsid w:val="00E12B6B"/>
    <w:rsid w:val="00E130AB"/>
    <w:rsid w:val="00E17717"/>
    <w:rsid w:val="00E438D9"/>
    <w:rsid w:val="00E52F08"/>
    <w:rsid w:val="00E5367C"/>
    <w:rsid w:val="00E5644E"/>
    <w:rsid w:val="00E7181D"/>
    <w:rsid w:val="00E7260F"/>
    <w:rsid w:val="00E77ECC"/>
    <w:rsid w:val="00E806EE"/>
    <w:rsid w:val="00E866C8"/>
    <w:rsid w:val="00E90B8E"/>
    <w:rsid w:val="00E92567"/>
    <w:rsid w:val="00E96630"/>
    <w:rsid w:val="00EB0FB9"/>
    <w:rsid w:val="00EC6FFB"/>
    <w:rsid w:val="00ED0CA9"/>
    <w:rsid w:val="00ED1F54"/>
    <w:rsid w:val="00ED57B4"/>
    <w:rsid w:val="00ED7A2A"/>
    <w:rsid w:val="00EE1294"/>
    <w:rsid w:val="00EF1D7F"/>
    <w:rsid w:val="00EF5BDB"/>
    <w:rsid w:val="00F07FD9"/>
    <w:rsid w:val="00F23933"/>
    <w:rsid w:val="00F24119"/>
    <w:rsid w:val="00F40E75"/>
    <w:rsid w:val="00F42CD9"/>
    <w:rsid w:val="00F52936"/>
    <w:rsid w:val="00F54083"/>
    <w:rsid w:val="00F66EB4"/>
    <w:rsid w:val="00F677CB"/>
    <w:rsid w:val="00F67B04"/>
    <w:rsid w:val="00F96DA4"/>
    <w:rsid w:val="00FA7DF3"/>
    <w:rsid w:val="00FB4197"/>
    <w:rsid w:val="00FC44AF"/>
    <w:rsid w:val="00FC4669"/>
    <w:rsid w:val="00FC68B7"/>
    <w:rsid w:val="00FD7C12"/>
    <w:rsid w:val="00FE6D7A"/>
    <w:rsid w:val="00FF5CD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14:docId w14:val="7171E2AD"/>
  <w15:docId w15:val="{15708533-2FAB-4A99-B012-A7559A2BF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924"/>
    <w:pPr>
      <w:suppressAutoHyphens/>
      <w:spacing w:line="240" w:lineRule="atLeast"/>
    </w:pPr>
    <w:rPr>
      <w:lang w:val="en-GB" w:eastAsia="en-US"/>
    </w:rPr>
  </w:style>
  <w:style w:type="paragraph" w:styleId="Heading1">
    <w:name w:val="heading 1"/>
    <w:aliases w:val="Table_G"/>
    <w:basedOn w:val="SingleTxtG"/>
    <w:next w:val="SingleTxtG"/>
    <w:qFormat/>
    <w:rsid w:val="00CF0214"/>
    <w:pPr>
      <w:spacing w:after="0" w:line="240" w:lineRule="auto"/>
      <w:ind w:right="0"/>
      <w:jc w:val="left"/>
      <w:outlineLvl w:val="0"/>
    </w:pPr>
  </w:style>
  <w:style w:type="paragraph" w:styleId="Heading2">
    <w:name w:val="heading 2"/>
    <w:basedOn w:val="Normal"/>
    <w:next w:val="Normal"/>
    <w:semiHidden/>
    <w:qFormat/>
    <w:rsid w:val="00CF0214"/>
    <w:pPr>
      <w:spacing w:line="240" w:lineRule="auto"/>
      <w:outlineLvl w:val="1"/>
    </w:pPr>
  </w:style>
  <w:style w:type="paragraph" w:styleId="Heading3">
    <w:name w:val="heading 3"/>
    <w:basedOn w:val="Normal"/>
    <w:next w:val="Normal"/>
    <w:semiHidden/>
    <w:qFormat/>
    <w:rsid w:val="00CF0214"/>
    <w:pPr>
      <w:spacing w:line="240" w:lineRule="auto"/>
      <w:outlineLvl w:val="2"/>
    </w:pPr>
  </w:style>
  <w:style w:type="paragraph" w:styleId="Heading4">
    <w:name w:val="heading 4"/>
    <w:basedOn w:val="Normal"/>
    <w:next w:val="Normal"/>
    <w:semiHidden/>
    <w:qFormat/>
    <w:rsid w:val="00CF0214"/>
    <w:pPr>
      <w:spacing w:line="240" w:lineRule="auto"/>
      <w:outlineLvl w:val="3"/>
    </w:pPr>
  </w:style>
  <w:style w:type="paragraph" w:styleId="Heading5">
    <w:name w:val="heading 5"/>
    <w:basedOn w:val="Normal"/>
    <w:next w:val="Normal"/>
    <w:semiHidden/>
    <w:qFormat/>
    <w:rsid w:val="00CF0214"/>
    <w:pPr>
      <w:spacing w:line="240" w:lineRule="auto"/>
      <w:outlineLvl w:val="4"/>
    </w:pPr>
  </w:style>
  <w:style w:type="paragraph" w:styleId="Heading6">
    <w:name w:val="heading 6"/>
    <w:basedOn w:val="Normal"/>
    <w:next w:val="Normal"/>
    <w:semiHidden/>
    <w:qFormat/>
    <w:rsid w:val="00CF0214"/>
    <w:pPr>
      <w:spacing w:line="240" w:lineRule="auto"/>
      <w:outlineLvl w:val="5"/>
    </w:pPr>
  </w:style>
  <w:style w:type="paragraph" w:styleId="Heading7">
    <w:name w:val="heading 7"/>
    <w:basedOn w:val="Normal"/>
    <w:next w:val="Normal"/>
    <w:semiHidden/>
    <w:qFormat/>
    <w:rsid w:val="00CF0214"/>
    <w:pPr>
      <w:spacing w:line="240" w:lineRule="auto"/>
      <w:outlineLvl w:val="6"/>
    </w:pPr>
  </w:style>
  <w:style w:type="paragraph" w:styleId="Heading8">
    <w:name w:val="heading 8"/>
    <w:basedOn w:val="Normal"/>
    <w:next w:val="Normal"/>
    <w:semiHidden/>
    <w:qFormat/>
    <w:rsid w:val="00CF0214"/>
    <w:pPr>
      <w:spacing w:line="240" w:lineRule="auto"/>
      <w:outlineLvl w:val="7"/>
    </w:pPr>
  </w:style>
  <w:style w:type="paragraph" w:styleId="Heading9">
    <w:name w:val="heading 9"/>
    <w:basedOn w:val="Normal"/>
    <w:next w:val="Normal"/>
    <w:semiHidden/>
    <w:qFormat/>
    <w:rsid w:val="00CF02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referencia nota al pie,Texto de nota al pie,Footnote symbol,Footnote,Appel note de bas de page,Footnotes refss,BVI fnr,Footnote number,f,ftref"/>
    <w:basedOn w:val="DefaultParagraphFont"/>
    <w:qFormat/>
    <w:rsid w:val="00CF0214"/>
    <w:rPr>
      <w:rFonts w:ascii="Times New Roman" w:hAnsi="Times New Roman"/>
      <w:sz w:val="18"/>
      <w:vertAlign w:val="superscript"/>
    </w:rPr>
  </w:style>
  <w:style w:type="character" w:styleId="EndnoteReference">
    <w:name w:val="endnote reference"/>
    <w:aliases w:val="1_G"/>
    <w:basedOn w:val="FootnoteReference"/>
    <w:qFormat/>
    <w:rsid w:val="00CF0214"/>
    <w:rPr>
      <w:rFonts w:ascii="Times New Roman" w:hAnsi="Times New Roman"/>
      <w:sz w:val="18"/>
      <w:vertAlign w:val="superscript"/>
    </w:rPr>
  </w:style>
  <w:style w:type="paragraph" w:styleId="Header">
    <w:name w:val="header"/>
    <w:aliases w:val="6_G"/>
    <w:basedOn w:val="Normal"/>
    <w:qFormat/>
    <w:rsid w:val="00CF0214"/>
    <w:pPr>
      <w:pBdr>
        <w:bottom w:val="single" w:sz="4" w:space="4" w:color="auto"/>
      </w:pBdr>
      <w:spacing w:line="240" w:lineRule="auto"/>
    </w:pPr>
    <w:rPr>
      <w:b/>
      <w:sz w:val="18"/>
    </w:rPr>
  </w:style>
  <w:style w:type="table" w:styleId="TableGrid">
    <w:name w:val="Table Grid"/>
    <w:basedOn w:val="TableNormal"/>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CF0214"/>
    <w:rPr>
      <w:color w:val="auto"/>
      <w:u w:val="none"/>
    </w:rPr>
  </w:style>
  <w:style w:type="character" w:styleId="FollowedHyperlink">
    <w:name w:val="FollowedHyperlink"/>
    <w:basedOn w:val="DefaultParagraphFont"/>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FootnoteText">
    <w:name w:val="footnote text"/>
    <w:aliases w:val="5_G,FA Fu,Footnote Text Char Char Char Char Char,Footnote Text Char Char Char Char,Footnote reference,Footnote Text Char Char Char,Footnote Text Cha,FA Fußnotentext,FA Fuﬂnotentext,Footnote Text Char Char,FA Fu?notentext,ft"/>
    <w:basedOn w:val="Normal"/>
    <w:link w:val="FootnoteTextChar"/>
    <w:qFormat/>
    <w:rsid w:val="00CF0214"/>
    <w:pPr>
      <w:tabs>
        <w:tab w:val="right" w:pos="1021"/>
      </w:tabs>
      <w:spacing w:line="220" w:lineRule="exact"/>
      <w:ind w:left="1134" w:right="1134" w:hanging="1134"/>
    </w:pPr>
    <w:rPr>
      <w:sz w:val="18"/>
    </w:rPr>
  </w:style>
  <w:style w:type="paragraph" w:styleId="EndnoteText">
    <w:name w:val="endnote text"/>
    <w:aliases w:val="2_G"/>
    <w:basedOn w:val="FootnoteText"/>
    <w:qFormat/>
    <w:rsid w:val="00CF0214"/>
  </w:style>
  <w:style w:type="character" w:styleId="PageNumber">
    <w:name w:val="page number"/>
    <w:aliases w:val="7_G"/>
    <w:basedOn w:val="DefaultParagraphFont"/>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Footer">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FootnoteTextChar">
    <w:name w:val="Footnote Text Char"/>
    <w:aliases w:val="5_G Char,FA Fu Char,Footnote Text Char Char Char Char Char Char,Footnote Text Char Char Char Char Char1,Footnote reference Char,Footnote Text Char Char Char Char1,Footnote Text Cha Char,FA Fußnotentext Char,FA Fuﬂnotentext Char"/>
    <w:basedOn w:val="DefaultParagraphFont"/>
    <w:link w:val="FootnoteText"/>
    <w:locked/>
    <w:rsid w:val="0013204C"/>
    <w:rPr>
      <w:sz w:val="18"/>
      <w:lang w:val="en-GB" w:eastAsia="en-US"/>
    </w:rPr>
  </w:style>
  <w:style w:type="paragraph" w:customStyle="1" w:styleId="Default">
    <w:name w:val="Default"/>
    <w:rsid w:val="00E5367C"/>
    <w:pPr>
      <w:autoSpaceDE w:val="0"/>
      <w:autoSpaceDN w:val="0"/>
      <w:adjustRightInd w:val="0"/>
    </w:pPr>
    <w:rPr>
      <w:rFonts w:eastAsiaTheme="minorHAnsi"/>
      <w:color w:val="000000"/>
      <w:sz w:val="24"/>
      <w:szCs w:val="24"/>
      <w:lang w:val="en-US" w:eastAsia="en-US" w:bidi="km-KH"/>
    </w:rPr>
  </w:style>
  <w:style w:type="paragraph" w:customStyle="1" w:styleId="Body">
    <w:name w:val="Body"/>
    <w:rsid w:val="00E5367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n-US" w:eastAsia="en-US" w:bidi="km-KH"/>
      <w14:textOutline w14:w="0" w14:cap="flat" w14:cmpd="sng" w14:algn="ctr">
        <w14:noFill/>
        <w14:prstDash w14:val="solid"/>
        <w14:bevel/>
      </w14:textOutline>
    </w:rPr>
  </w:style>
  <w:style w:type="paragraph" w:styleId="NoSpacing">
    <w:name w:val="No Spacing"/>
    <w:uiPriority w:val="1"/>
    <w:qFormat/>
    <w:rsid w:val="00D61E5B"/>
    <w:pPr>
      <w:widowControl w:val="0"/>
      <w:tabs>
        <w:tab w:val="left" w:pos="709"/>
      </w:tabs>
      <w:suppressAutoHyphens/>
    </w:pPr>
    <w:rPr>
      <w:rFonts w:eastAsia="Droid Sans Fallback" w:cs="Mangal"/>
      <w:color w:val="00000A"/>
      <w:sz w:val="24"/>
      <w:szCs w:val="21"/>
      <w:lang w:val="en-US" w:eastAsia="zh-CN" w:bidi="hi-IN"/>
    </w:rPr>
  </w:style>
  <w:style w:type="paragraph" w:styleId="NormalWeb">
    <w:name w:val="Normal (Web)"/>
    <w:basedOn w:val="Normal"/>
    <w:semiHidden/>
    <w:unhideWhenUsed/>
    <w:rsid w:val="00A4304B"/>
    <w:rPr>
      <w:sz w:val="24"/>
      <w:szCs w:val="24"/>
    </w:rPr>
  </w:style>
  <w:style w:type="paragraph" w:styleId="PlainText">
    <w:name w:val="Plain Text"/>
    <w:basedOn w:val="Normal"/>
    <w:link w:val="PlainTextChar"/>
    <w:semiHidden/>
    <w:unhideWhenUsed/>
    <w:rsid w:val="002709EA"/>
    <w:pPr>
      <w:spacing w:line="240" w:lineRule="auto"/>
    </w:pPr>
    <w:rPr>
      <w:rFonts w:ascii="Consolas" w:hAnsi="Consolas"/>
      <w:sz w:val="21"/>
      <w:szCs w:val="21"/>
    </w:rPr>
  </w:style>
  <w:style w:type="character" w:customStyle="1" w:styleId="PlainTextChar">
    <w:name w:val="Plain Text Char"/>
    <w:basedOn w:val="DefaultParagraphFont"/>
    <w:link w:val="PlainText"/>
    <w:semiHidden/>
    <w:rsid w:val="002709EA"/>
    <w:rPr>
      <w:rFonts w:ascii="Consolas" w:hAnsi="Consolas"/>
      <w:sz w:val="21"/>
      <w:szCs w:val="21"/>
      <w:lang w:val="en-GB" w:eastAsia="en-US"/>
    </w:rPr>
  </w:style>
  <w:style w:type="paragraph" w:styleId="EnvelopeReturn">
    <w:name w:val="envelope return"/>
    <w:basedOn w:val="Normal"/>
    <w:semiHidden/>
    <w:unhideWhenUsed/>
    <w:rsid w:val="0052322F"/>
    <w:pPr>
      <w:spacing w:line="240" w:lineRule="auto"/>
    </w:pPr>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54166">
      <w:bodyDiv w:val="1"/>
      <w:marLeft w:val="0"/>
      <w:marRight w:val="0"/>
      <w:marTop w:val="0"/>
      <w:marBottom w:val="0"/>
      <w:divBdr>
        <w:top w:val="none" w:sz="0" w:space="0" w:color="auto"/>
        <w:left w:val="none" w:sz="0" w:space="0" w:color="auto"/>
        <w:bottom w:val="none" w:sz="0" w:space="0" w:color="auto"/>
        <w:right w:val="none" w:sz="0" w:space="0" w:color="auto"/>
      </w:divBdr>
    </w:div>
    <w:div w:id="435640919">
      <w:bodyDiv w:val="1"/>
      <w:marLeft w:val="0"/>
      <w:marRight w:val="0"/>
      <w:marTop w:val="0"/>
      <w:marBottom w:val="0"/>
      <w:divBdr>
        <w:top w:val="none" w:sz="0" w:space="0" w:color="auto"/>
        <w:left w:val="none" w:sz="0" w:space="0" w:color="auto"/>
        <w:bottom w:val="none" w:sz="0" w:space="0" w:color="auto"/>
        <w:right w:val="none" w:sz="0" w:space="0" w:color="auto"/>
      </w:divBdr>
    </w:div>
    <w:div w:id="843592686">
      <w:bodyDiv w:val="1"/>
      <w:marLeft w:val="0"/>
      <w:marRight w:val="0"/>
      <w:marTop w:val="0"/>
      <w:marBottom w:val="0"/>
      <w:divBdr>
        <w:top w:val="none" w:sz="0" w:space="0" w:color="auto"/>
        <w:left w:val="none" w:sz="0" w:space="0" w:color="auto"/>
        <w:bottom w:val="none" w:sz="0" w:space="0" w:color="auto"/>
        <w:right w:val="none" w:sz="0" w:space="0" w:color="auto"/>
      </w:divBdr>
    </w:div>
    <w:div w:id="1267541715">
      <w:bodyDiv w:val="1"/>
      <w:marLeft w:val="0"/>
      <w:marRight w:val="0"/>
      <w:marTop w:val="0"/>
      <w:marBottom w:val="0"/>
      <w:divBdr>
        <w:top w:val="none" w:sz="0" w:space="0" w:color="auto"/>
        <w:left w:val="none" w:sz="0" w:space="0" w:color="auto"/>
        <w:bottom w:val="none" w:sz="0" w:space="0" w:color="auto"/>
        <w:right w:val="none" w:sz="0" w:space="0" w:color="auto"/>
      </w:divBdr>
    </w:div>
    <w:div w:id="1485926572">
      <w:bodyDiv w:val="1"/>
      <w:marLeft w:val="0"/>
      <w:marRight w:val="0"/>
      <w:marTop w:val="0"/>
      <w:marBottom w:val="0"/>
      <w:divBdr>
        <w:top w:val="none" w:sz="0" w:space="0" w:color="auto"/>
        <w:left w:val="none" w:sz="0" w:space="0" w:color="auto"/>
        <w:bottom w:val="none" w:sz="0" w:space="0" w:color="auto"/>
        <w:right w:val="none" w:sz="0" w:space="0" w:color="auto"/>
      </w:divBdr>
    </w:div>
    <w:div w:id="1708529696">
      <w:bodyDiv w:val="1"/>
      <w:marLeft w:val="0"/>
      <w:marRight w:val="0"/>
      <w:marTop w:val="0"/>
      <w:marBottom w:val="0"/>
      <w:divBdr>
        <w:top w:val="none" w:sz="0" w:space="0" w:color="auto"/>
        <w:left w:val="none" w:sz="0" w:space="0" w:color="auto"/>
        <w:bottom w:val="none" w:sz="0" w:space="0" w:color="auto"/>
        <w:right w:val="none" w:sz="0" w:space="0" w:color="auto"/>
      </w:divBdr>
    </w:div>
    <w:div w:id="1853957182">
      <w:bodyDiv w:val="1"/>
      <w:marLeft w:val="0"/>
      <w:marRight w:val="0"/>
      <w:marTop w:val="0"/>
      <w:marBottom w:val="0"/>
      <w:divBdr>
        <w:top w:val="none" w:sz="0" w:space="0" w:color="auto"/>
        <w:left w:val="none" w:sz="0" w:space="0" w:color="auto"/>
        <w:bottom w:val="none" w:sz="0" w:space="0" w:color="auto"/>
        <w:right w:val="none" w:sz="0" w:space="0" w:color="auto"/>
      </w:divBdr>
    </w:div>
    <w:div w:id="1887446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5436C-87C0-4522-9DE7-A5B83F24D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2</Pages>
  <Words>680</Words>
  <Characters>3878</Characters>
  <Application>Microsoft Office Word</Application>
  <DocSecurity>0</DocSecurity>
  <Lines>32</Lines>
  <Paragraphs>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A/HRC/45/G/3</vt:lpstr>
      <vt:lpstr/>
    </vt:vector>
  </TitlesOfParts>
  <Company>CSD</Company>
  <LinksUpToDate>false</LinksUpToDate>
  <CharactersWithSpaces>4549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A/HRC/45/G/3</dc:title>
  <dc:subject>2011511</dc:subject>
  <dc:creator>CORTEZ Julia</dc:creator>
  <cp:keywords/>
  <dc:description/>
  <cp:lastModifiedBy>Veronique Lanz</cp:lastModifiedBy>
  <cp:revision>2</cp:revision>
  <cp:lastPrinted>2021-06-28T07:33:00Z</cp:lastPrinted>
  <dcterms:created xsi:type="dcterms:W3CDTF">2021-09-10T10:13:00Z</dcterms:created>
  <dcterms:modified xsi:type="dcterms:W3CDTF">2021-09-10T10:13:00Z</dcterms:modified>
</cp:coreProperties>
</file>