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06CD" w:rsidP="00D17455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791B42">
              <w:t>3</w:t>
            </w:r>
            <w:r w:rsidR="00D17455">
              <w:t>4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:rsidR="00EE06CD" w:rsidRDefault="00794905" w:rsidP="00EE06CD">
            <w:pPr>
              <w:spacing w:line="240" w:lineRule="exact"/>
            </w:pPr>
            <w:r>
              <w:t>1</w:t>
            </w:r>
            <w:r w:rsidR="004D0341">
              <w:t>5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:rsidR="00EE06CD" w:rsidRDefault="00EE06CD" w:rsidP="00EE06CD">
            <w:pPr>
              <w:spacing w:line="240" w:lineRule="exact"/>
            </w:pPr>
          </w:p>
          <w:p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:rsidR="00EE06CD" w:rsidRPr="00EE06CD" w:rsidRDefault="00EE06CD" w:rsidP="00EE06CD">
      <w:r w:rsidRPr="00EE06CD">
        <w:t>Agenda item 3</w:t>
      </w:r>
    </w:p>
    <w:p w:rsidR="00EE06CD" w:rsidRPr="00EE06CD" w:rsidRDefault="00EE06CD" w:rsidP="00EE06CD">
      <w:pPr>
        <w:rPr>
          <w:b/>
        </w:rPr>
      </w:pPr>
      <w:bookmarkStart w:id="0" w:name="_GoBack"/>
      <w:r w:rsidRPr="00EE06CD">
        <w:rPr>
          <w:b/>
        </w:rPr>
        <w:t>P</w:t>
      </w:r>
      <w:bookmarkEnd w:id="0"/>
      <w:r w:rsidRPr="00EE06CD">
        <w:rPr>
          <w:b/>
        </w:rPr>
        <w:t>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474434">
        <w:rPr>
          <w:b/>
          <w:lang w:val="en"/>
        </w:rPr>
        <w:t>Pakistan and Saudi Arabia</w:t>
      </w:r>
      <w:r w:rsidR="00430ADB" w:rsidRPr="00474434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Pr="00EE06CD">
        <w:rPr>
          <w:b/>
        </w:rPr>
        <w:t xml:space="preserve">: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</w:t>
      </w:r>
      <w:r w:rsidR="00791B42">
        <w:rPr>
          <w:b/>
        </w:rPr>
        <w:t>21</w:t>
      </w:r>
    </w:p>
    <w:p w:rsidR="00791B42" w:rsidRDefault="00EE06CD" w:rsidP="00034749">
      <w:pPr>
        <w:keepNext/>
        <w:keepLines/>
        <w:spacing w:before="360" w:after="240" w:line="270" w:lineRule="exact"/>
        <w:ind w:left="1134" w:right="1134"/>
        <w:rPr>
          <w:b/>
          <w:bCs/>
          <w:sz w:val="24"/>
        </w:rPr>
      </w:pPr>
      <w:r w:rsidRPr="00EE06CD">
        <w:rPr>
          <w:b/>
          <w:sz w:val="24"/>
        </w:rPr>
        <w:tab/>
      </w:r>
      <w:r w:rsidR="00791B42">
        <w:rPr>
          <w:b/>
          <w:sz w:val="24"/>
        </w:rPr>
        <w:t>44/…</w:t>
      </w:r>
      <w:r w:rsidR="00791B42">
        <w:rPr>
          <w:b/>
          <w:bCs/>
          <w:sz w:val="24"/>
        </w:rPr>
        <w:t>Elimination of all forms of discrimination against women and girls</w:t>
      </w:r>
    </w:p>
    <w:p w:rsidR="00474434" w:rsidRPr="00474434" w:rsidRDefault="00474434" w:rsidP="008930C1">
      <w:pPr>
        <w:pStyle w:val="SingleTxtG"/>
        <w:rPr>
          <w:lang w:eastAsia="zh-CN"/>
        </w:rPr>
      </w:pPr>
      <w:r>
        <w:rPr>
          <w:lang w:eastAsia="zh-CN"/>
        </w:rPr>
        <w:t xml:space="preserve">Paragraph 9 </w:t>
      </w:r>
      <w:r w:rsidRPr="00474434">
        <w:rPr>
          <w:i/>
          <w:lang w:eastAsia="zh-CN"/>
        </w:rPr>
        <w:t>should read</w:t>
      </w:r>
    </w:p>
    <w:p w:rsidR="00D17455" w:rsidRPr="00355A0E" w:rsidRDefault="004D0341" w:rsidP="00D17455">
      <w:pPr>
        <w:pStyle w:val="SingleTxtG"/>
        <w:ind w:firstLine="567"/>
        <w:rPr>
          <w:lang w:val="en-US" w:eastAsia="zh-CN"/>
        </w:rPr>
      </w:pPr>
      <w:r>
        <w:rPr>
          <w:lang w:val="en-US" w:eastAsia="zh-CN"/>
        </w:rPr>
        <w:t>9.</w:t>
      </w:r>
      <w:r>
        <w:rPr>
          <w:lang w:val="en-US" w:eastAsia="zh-CN"/>
        </w:rPr>
        <w:tab/>
      </w:r>
      <w:r w:rsidR="00474434" w:rsidRPr="00474434">
        <w:rPr>
          <w:i/>
          <w:lang w:val="en-US" w:eastAsia="zh-CN"/>
        </w:rPr>
        <w:t>Calls upon</w:t>
      </w:r>
      <w:r w:rsidR="00474434" w:rsidRPr="00474434">
        <w:rPr>
          <w:lang w:val="en-US" w:eastAsia="zh-CN"/>
        </w:rPr>
        <w:t xml:space="preserve"> States to take a human rights-based, gender-responsive and intersectional approach in their responses to the COVID-19 pandemic, and to pay special attention to women and girls, in particular those in vulnerable situations, and their specific needs, including protection from xenophobia, social stigma, sexual and gender-based violence, and domestic violence; equal access to </w:t>
      </w:r>
      <w:r w:rsidR="00474434" w:rsidRPr="00474434">
        <w:rPr>
          <w:bCs/>
          <w:lang w:eastAsia="zh-CN"/>
        </w:rPr>
        <w:t xml:space="preserve">livelihood and socioeconomic opportunities, health-care services, including testing, treatment and vaccines, </w:t>
      </w:r>
      <w:r w:rsidR="00474434" w:rsidRPr="00474434">
        <w:rPr>
          <w:lang w:val="en-US" w:eastAsia="zh-CN"/>
        </w:rPr>
        <w:t>timely, adequate and accurate information about the pandemic; the ability to maintain social distancing; and access to testing and treatment, and to other necessities, including food, education, adequate housing, safe drinking water and sanitation, and essential health</w:t>
      </w:r>
      <w:r w:rsidR="00474434" w:rsidRPr="008930C1">
        <w:rPr>
          <w:lang w:val="en-US" w:eastAsia="zh-CN"/>
        </w:rPr>
        <w:t>-care</w:t>
      </w:r>
      <w:r w:rsidR="00474434" w:rsidRPr="00474434">
        <w:rPr>
          <w:lang w:val="en-US" w:eastAsia="zh-CN"/>
        </w:rPr>
        <w:t xml:space="preserve"> services;</w:t>
      </w:r>
    </w:p>
    <w:p w:rsidR="00094229" w:rsidRPr="00EC333F" w:rsidRDefault="00791B42" w:rsidP="00F96C4F">
      <w:pPr>
        <w:pStyle w:val="SingleTxtG"/>
        <w:spacing w:before="240" w:after="0"/>
        <w:jc w:val="center"/>
        <w:rPr>
          <w:u w:val="single" w:color="000000"/>
          <w:lang w:val="en-US"/>
        </w:rPr>
      </w:pPr>
      <w:r w:rsidRPr="00EC333F">
        <w:rPr>
          <w:u w:color="000000"/>
          <w:lang w:val="en-US"/>
        </w:rPr>
        <w:tab/>
      </w:r>
      <w:r w:rsidR="00F96C4F" w:rsidRPr="00EC333F">
        <w:rPr>
          <w:u w:val="single" w:color="000000"/>
          <w:lang w:val="en-US"/>
        </w:rPr>
        <w:tab/>
      </w:r>
      <w:r w:rsidR="00F96C4F" w:rsidRPr="00EC333F">
        <w:rPr>
          <w:u w:val="single" w:color="000000"/>
          <w:lang w:val="en-US"/>
        </w:rPr>
        <w:tab/>
      </w:r>
      <w:r w:rsidR="00F96C4F" w:rsidRPr="00EC333F">
        <w:rPr>
          <w:u w:val="single" w:color="000000"/>
          <w:lang w:val="en-US"/>
        </w:rPr>
        <w:tab/>
      </w:r>
    </w:p>
    <w:sectPr w:rsidR="00094229" w:rsidRPr="00EC333F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C9" w:rsidRDefault="006841C9"/>
  </w:endnote>
  <w:endnote w:type="continuationSeparator" w:id="0">
    <w:p w:rsidR="006841C9" w:rsidRDefault="006841C9"/>
  </w:endnote>
  <w:endnote w:type="continuationNotice" w:id="1">
    <w:p w:rsidR="006841C9" w:rsidRDefault="00684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1B42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33F" w:rsidRDefault="00EC333F" w:rsidP="00EC333F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333F" w:rsidRDefault="00EC333F" w:rsidP="00EC333F">
    <w:pPr>
      <w:pStyle w:val="Footer"/>
      <w:ind w:right="1134"/>
      <w:rPr>
        <w:sz w:val="20"/>
      </w:rPr>
    </w:pPr>
    <w:r>
      <w:rPr>
        <w:sz w:val="20"/>
      </w:rPr>
      <w:t>GE.20-09529(E)</w:t>
    </w:r>
  </w:p>
  <w:p w:rsidR="00EC333F" w:rsidRPr="00EC333F" w:rsidRDefault="00EC333F" w:rsidP="00EC333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3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C9" w:rsidRPr="000B175B" w:rsidRDefault="006841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41C9" w:rsidRPr="00FC68B7" w:rsidRDefault="006841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41C9" w:rsidRDefault="006841C9"/>
  </w:footnote>
  <w:footnote w:id="2">
    <w:p w:rsidR="00430ADB" w:rsidRPr="00474434" w:rsidRDefault="00430ADB" w:rsidP="00430ADB">
      <w:pPr>
        <w:pStyle w:val="FootnoteText"/>
      </w:pPr>
      <w:r>
        <w:rPr>
          <w:rStyle w:val="FootnoteReference"/>
        </w:rPr>
        <w:tab/>
      </w:r>
      <w:r w:rsidRPr="004744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C333F" w:rsidP="00EE06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06CD">
      <w:t>A/HRC/37/L.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7F"/>
    <w:rsid w:val="00022DB5"/>
    <w:rsid w:val="00034749"/>
    <w:rsid w:val="000403D1"/>
    <w:rsid w:val="000449AA"/>
    <w:rsid w:val="00050F6B"/>
    <w:rsid w:val="0005662A"/>
    <w:rsid w:val="00072C8C"/>
    <w:rsid w:val="00073E70"/>
    <w:rsid w:val="000876EB"/>
    <w:rsid w:val="000912C2"/>
    <w:rsid w:val="00091419"/>
    <w:rsid w:val="000931C0"/>
    <w:rsid w:val="00094229"/>
    <w:rsid w:val="00095C05"/>
    <w:rsid w:val="000B175B"/>
    <w:rsid w:val="000B2851"/>
    <w:rsid w:val="000B3A0F"/>
    <w:rsid w:val="000B4A3B"/>
    <w:rsid w:val="000C59D8"/>
    <w:rsid w:val="000D1851"/>
    <w:rsid w:val="000E0415"/>
    <w:rsid w:val="00137E56"/>
    <w:rsid w:val="00146D32"/>
    <w:rsid w:val="001509BA"/>
    <w:rsid w:val="001B4B04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7BAB"/>
    <w:rsid w:val="002C21F0"/>
    <w:rsid w:val="003107FA"/>
    <w:rsid w:val="003229D8"/>
    <w:rsid w:val="003314D1"/>
    <w:rsid w:val="00335A2F"/>
    <w:rsid w:val="00340F51"/>
    <w:rsid w:val="00341937"/>
    <w:rsid w:val="0039277A"/>
    <w:rsid w:val="003972E0"/>
    <w:rsid w:val="003975ED"/>
    <w:rsid w:val="003C2CC4"/>
    <w:rsid w:val="003D4B23"/>
    <w:rsid w:val="00424C80"/>
    <w:rsid w:val="0042627F"/>
    <w:rsid w:val="00430ADB"/>
    <w:rsid w:val="004325CB"/>
    <w:rsid w:val="0044503A"/>
    <w:rsid w:val="00446DE4"/>
    <w:rsid w:val="00447761"/>
    <w:rsid w:val="00451EC3"/>
    <w:rsid w:val="00452541"/>
    <w:rsid w:val="004721B1"/>
    <w:rsid w:val="00474434"/>
    <w:rsid w:val="004859EC"/>
    <w:rsid w:val="00496A15"/>
    <w:rsid w:val="004B75D2"/>
    <w:rsid w:val="004D0341"/>
    <w:rsid w:val="004D1140"/>
    <w:rsid w:val="004D4593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5F4C5D"/>
    <w:rsid w:val="00611FC4"/>
    <w:rsid w:val="006176FB"/>
    <w:rsid w:val="00625FA2"/>
    <w:rsid w:val="00640B26"/>
    <w:rsid w:val="00655B60"/>
    <w:rsid w:val="00670741"/>
    <w:rsid w:val="006756C4"/>
    <w:rsid w:val="006841C9"/>
    <w:rsid w:val="00696BD6"/>
    <w:rsid w:val="006A449F"/>
    <w:rsid w:val="006A6B9D"/>
    <w:rsid w:val="006A7392"/>
    <w:rsid w:val="006B3189"/>
    <w:rsid w:val="006B3EB8"/>
    <w:rsid w:val="006B7D65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5384F"/>
    <w:rsid w:val="00791B42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D5F91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30C1"/>
    <w:rsid w:val="008979B1"/>
    <w:rsid w:val="008A6B25"/>
    <w:rsid w:val="008A6C4F"/>
    <w:rsid w:val="008B4455"/>
    <w:rsid w:val="008C1E4D"/>
    <w:rsid w:val="008E0E46"/>
    <w:rsid w:val="00902D3D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54419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2A18"/>
    <w:rsid w:val="00B53013"/>
    <w:rsid w:val="00B67F5E"/>
    <w:rsid w:val="00B70B8C"/>
    <w:rsid w:val="00B73E65"/>
    <w:rsid w:val="00B81E12"/>
    <w:rsid w:val="00B87110"/>
    <w:rsid w:val="00B97FA8"/>
    <w:rsid w:val="00BB52F1"/>
    <w:rsid w:val="00BC03B3"/>
    <w:rsid w:val="00BC1385"/>
    <w:rsid w:val="00BC33CA"/>
    <w:rsid w:val="00BC74E9"/>
    <w:rsid w:val="00BE618E"/>
    <w:rsid w:val="00BE655C"/>
    <w:rsid w:val="00C06876"/>
    <w:rsid w:val="00C217E7"/>
    <w:rsid w:val="00C24693"/>
    <w:rsid w:val="00C35F0B"/>
    <w:rsid w:val="00C463DD"/>
    <w:rsid w:val="00C64458"/>
    <w:rsid w:val="00C745C3"/>
    <w:rsid w:val="00C85D2B"/>
    <w:rsid w:val="00CA2A58"/>
    <w:rsid w:val="00CB0198"/>
    <w:rsid w:val="00CC0B55"/>
    <w:rsid w:val="00CD6995"/>
    <w:rsid w:val="00CE4A8F"/>
    <w:rsid w:val="00CF0214"/>
    <w:rsid w:val="00CF586F"/>
    <w:rsid w:val="00CF7D43"/>
    <w:rsid w:val="00D02873"/>
    <w:rsid w:val="00D11129"/>
    <w:rsid w:val="00D17455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A15BF"/>
    <w:rsid w:val="00EB0FB9"/>
    <w:rsid w:val="00EB203D"/>
    <w:rsid w:val="00EC333F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7693D"/>
    <w:rsid w:val="00F96C4F"/>
    <w:rsid w:val="00F97160"/>
    <w:rsid w:val="00FA7DF3"/>
    <w:rsid w:val="00FC0B10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rsid w:val="0075384F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  <w:style w:type="character" w:customStyle="1" w:styleId="SingleTxtGChar">
    <w:name w:val="_ Single Txt_G Char"/>
    <w:link w:val="SingleTxtG"/>
    <w:locked/>
    <w:rsid w:val="00F96C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171</Words>
  <Characters>1087</Characters>
  <Application>Microsoft Office Word</Application>
  <DocSecurity>0</DocSecurity>
  <Lines>29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A/HRC/44/L.34</dc:title>
  <dc:subject>2009529</dc:subject>
  <dc:creator>Sumiko IHARA</dc:creator>
  <cp:keywords/>
  <dc:description/>
  <cp:lastModifiedBy>Don Canete Martin</cp:lastModifiedBy>
  <cp:revision>2</cp:revision>
  <cp:lastPrinted>2008-01-29T08:30:00Z</cp:lastPrinted>
  <dcterms:created xsi:type="dcterms:W3CDTF">2020-07-15T07:25:00Z</dcterms:created>
  <dcterms:modified xsi:type="dcterms:W3CDTF">2020-07-15T07:25:00Z</dcterms:modified>
</cp:coreProperties>
</file>