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142"/>
        <w:gridCol w:w="2819"/>
      </w:tblGrid>
      <w:tr w:rsidR="002D5AAC" w14:paraId="772C754C" w14:textId="77777777" w:rsidTr="00865660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7E4E22DC" w14:textId="77777777" w:rsidR="002D5AAC" w:rsidRDefault="002D5AAC" w:rsidP="00523C3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169C4371" w14:textId="77777777" w:rsidR="002D5AAC" w:rsidRPr="00BD33EE" w:rsidRDefault="00DF71B9" w:rsidP="00782C09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03D400B9" w14:textId="77777777" w:rsidR="002D5AAC" w:rsidRDefault="00523C3F" w:rsidP="00523C3F">
            <w:pPr>
              <w:jc w:val="right"/>
            </w:pPr>
            <w:r w:rsidRPr="00523C3F">
              <w:rPr>
                <w:sz w:val="40"/>
              </w:rPr>
              <w:t>A</w:t>
            </w:r>
            <w:r>
              <w:t>/HRC/43/L.41</w:t>
            </w:r>
          </w:p>
        </w:tc>
      </w:tr>
      <w:tr w:rsidR="002D5AAC" w:rsidRPr="008E5E7D" w14:paraId="3BB0E132" w14:textId="77777777" w:rsidTr="00782C09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F9CD85F" w14:textId="77777777" w:rsidR="002D5AAC" w:rsidRDefault="002E5067" w:rsidP="00782C09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1715F0AA" wp14:editId="3FBE6D56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F25A6C7" w14:textId="77777777" w:rsidR="002D5AAC" w:rsidRPr="00033EE1" w:rsidRDefault="00DF71B9" w:rsidP="00782C09">
            <w:pPr>
              <w:spacing w:before="120" w:line="360" w:lineRule="exact"/>
              <w:rPr>
                <w:b/>
                <w:sz w:val="34"/>
                <w:szCs w:val="34"/>
              </w:rPr>
            </w:pPr>
            <w:r w:rsidRPr="006F285F">
              <w:rPr>
                <w:b/>
                <w:spacing w:val="-4"/>
                <w:sz w:val="40"/>
                <w:szCs w:val="40"/>
              </w:rPr>
              <w:t>Генеральная Ассамблея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14:paraId="227BFA49" w14:textId="77777777" w:rsidR="002D5AAC" w:rsidRDefault="00523C3F" w:rsidP="00782C09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Limited</w:t>
            </w:r>
          </w:p>
          <w:p w14:paraId="093D7BC5" w14:textId="77777777" w:rsidR="00523C3F" w:rsidRDefault="00523C3F" w:rsidP="00523C3F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27 May 2020</w:t>
            </w:r>
          </w:p>
          <w:p w14:paraId="16C1DF5A" w14:textId="77777777" w:rsidR="00523C3F" w:rsidRDefault="00523C3F" w:rsidP="00523C3F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26A24EAC" w14:textId="77777777" w:rsidR="00523C3F" w:rsidRPr="00E71476" w:rsidRDefault="00523C3F" w:rsidP="00523C3F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0BBC044C" w14:textId="77777777" w:rsidR="00523C3F" w:rsidRPr="00523C3F" w:rsidRDefault="00DF71B9" w:rsidP="006F0B59">
      <w:pPr>
        <w:spacing w:before="120"/>
        <w:rPr>
          <w:b/>
          <w:sz w:val="24"/>
          <w:szCs w:val="24"/>
        </w:rPr>
      </w:pPr>
      <w:r w:rsidRPr="001313C8">
        <w:rPr>
          <w:b/>
          <w:sz w:val="24"/>
          <w:szCs w:val="24"/>
        </w:rPr>
        <w:t>Совет по правам человека</w:t>
      </w:r>
    </w:p>
    <w:p w14:paraId="46FD95E0" w14:textId="77777777" w:rsidR="00523C3F" w:rsidRPr="00D025AC" w:rsidRDefault="00523C3F" w:rsidP="00523C3F">
      <w:pPr>
        <w:rPr>
          <w:b/>
        </w:rPr>
      </w:pPr>
      <w:r>
        <w:rPr>
          <w:b/>
          <w:bCs/>
        </w:rPr>
        <w:t>Сорок третья сессия</w:t>
      </w:r>
    </w:p>
    <w:p w14:paraId="096B8A0B" w14:textId="77777777" w:rsidR="00523C3F" w:rsidRPr="00D025AC" w:rsidRDefault="00523C3F" w:rsidP="00523C3F">
      <w:r>
        <w:t>Пункт 1 повестки дня</w:t>
      </w:r>
    </w:p>
    <w:p w14:paraId="7D9B8F66" w14:textId="77777777" w:rsidR="00523C3F" w:rsidRPr="00D025AC" w:rsidRDefault="00523C3F" w:rsidP="00523C3F">
      <w:pPr>
        <w:rPr>
          <w:b/>
        </w:rPr>
      </w:pPr>
      <w:r>
        <w:rPr>
          <w:b/>
          <w:bCs/>
        </w:rPr>
        <w:t>Организационные и процедурные вопросы</w:t>
      </w:r>
    </w:p>
    <w:p w14:paraId="53D9403A" w14:textId="77777777" w:rsidR="00523C3F" w:rsidRPr="00D025AC" w:rsidRDefault="00523C3F" w:rsidP="00523C3F">
      <w:pPr>
        <w:pStyle w:val="H1G"/>
      </w:pPr>
      <w:r>
        <w:tab/>
      </w:r>
      <w:r>
        <w:tab/>
      </w:r>
      <w:r>
        <w:rPr>
          <w:bCs/>
        </w:rPr>
        <w:t>Проект решения, представленный Председателем Совета по</w:t>
      </w:r>
      <w:r>
        <w:rPr>
          <w:bCs/>
          <w:lang w:val="en-US"/>
        </w:rPr>
        <w:t> </w:t>
      </w:r>
      <w:r>
        <w:rPr>
          <w:bCs/>
        </w:rPr>
        <w:t>правам человека</w:t>
      </w:r>
    </w:p>
    <w:p w14:paraId="5081DACB" w14:textId="77777777" w:rsidR="00523C3F" w:rsidRPr="00B97429" w:rsidRDefault="00523C3F" w:rsidP="00523C3F">
      <w:pPr>
        <w:pStyle w:val="H1G"/>
        <w:ind w:firstLine="0"/>
      </w:pPr>
      <w:r w:rsidRPr="00D025AC">
        <w:tab/>
      </w:r>
      <w:r w:rsidRPr="00B97429">
        <w:t>43/…</w:t>
      </w:r>
    </w:p>
    <w:p w14:paraId="20B382E7" w14:textId="77777777" w:rsidR="00523C3F" w:rsidRPr="00B97429" w:rsidRDefault="00523C3F" w:rsidP="00523C3F">
      <w:pPr>
        <w:pStyle w:val="SingleTxtG"/>
        <w:ind w:firstLine="567"/>
      </w:pPr>
      <w:r>
        <w:tab/>
        <w:t>... мая 2020 года Совет по правам человека постановил принять приводимый ниже текст:</w:t>
      </w:r>
    </w:p>
    <w:p w14:paraId="21B193A3" w14:textId="77777777" w:rsidR="00523C3F" w:rsidRPr="00D025AC" w:rsidRDefault="00523C3F" w:rsidP="00523C3F">
      <w:pPr>
        <w:pStyle w:val="SingleTxtG"/>
        <w:ind w:left="1701" w:firstLine="567"/>
        <w:rPr>
          <w:rFonts w:eastAsiaTheme="minorHAnsi"/>
        </w:rPr>
      </w:pPr>
      <w:r>
        <w:tab/>
        <w:t>«</w:t>
      </w:r>
      <w:r w:rsidRPr="00B97429">
        <w:rPr>
          <w:i/>
          <w:iCs/>
        </w:rPr>
        <w:t>Совет по правам человека</w:t>
      </w:r>
      <w:r>
        <w:t>,</w:t>
      </w:r>
    </w:p>
    <w:p w14:paraId="3479A523" w14:textId="77777777" w:rsidR="00523C3F" w:rsidRPr="00D025AC" w:rsidRDefault="00523C3F" w:rsidP="00523C3F">
      <w:pPr>
        <w:pStyle w:val="SingleTxtG"/>
        <w:ind w:left="1701" w:firstLine="567"/>
        <w:rPr>
          <w:i/>
          <w:iCs/>
        </w:rPr>
      </w:pPr>
      <w:r w:rsidRPr="00B97429">
        <w:rPr>
          <w:i/>
          <w:iCs/>
        </w:rPr>
        <w:t>руководствуясь</w:t>
      </w:r>
      <w:r>
        <w:t xml:space="preserve"> целями и принципами Устава Организации Объединенных Наций, </w:t>
      </w:r>
    </w:p>
    <w:p w14:paraId="39C11026" w14:textId="77777777" w:rsidR="00523C3F" w:rsidRPr="00D025AC" w:rsidRDefault="00523C3F" w:rsidP="00523C3F">
      <w:pPr>
        <w:pStyle w:val="SingleTxtG"/>
        <w:ind w:left="1701" w:firstLine="567"/>
        <w:rPr>
          <w:i/>
          <w:iCs/>
        </w:rPr>
      </w:pPr>
      <w:r w:rsidRPr="00B97429">
        <w:rPr>
          <w:i/>
          <w:iCs/>
        </w:rPr>
        <w:t>ссылаясь</w:t>
      </w:r>
      <w:r>
        <w:t xml:space="preserve"> на резолюцию 60/251 Генеральной Ассамблеи от 15 марта 2006 года и резолюцию 5/1 Совета по правам человека от 18 июня 2007 года об институциональном строительстве Совета,</w:t>
      </w:r>
    </w:p>
    <w:p w14:paraId="3E9552E1" w14:textId="77777777" w:rsidR="00523C3F" w:rsidRPr="00D025AC" w:rsidRDefault="00523C3F" w:rsidP="00523C3F">
      <w:pPr>
        <w:pStyle w:val="SingleTxtG"/>
        <w:ind w:left="1701" w:firstLine="567"/>
      </w:pPr>
      <w:r w:rsidRPr="00B97429">
        <w:rPr>
          <w:i/>
          <w:iCs/>
        </w:rPr>
        <w:t>с озабоченностью отмечая</w:t>
      </w:r>
      <w:r>
        <w:t xml:space="preserve"> беспрецедентную ситуацию, вызванную пандемией COVID-19, которая не позволяет Совету по правам человека проводить пленарные заседания в помещениях Организации Объединенных Наций, пока действуют меры предосторожности, направленные на сдерживание распространения COVID-19, </w:t>
      </w:r>
    </w:p>
    <w:p w14:paraId="019949C0" w14:textId="77777777" w:rsidR="00523C3F" w:rsidRPr="00B97429" w:rsidRDefault="00523C3F" w:rsidP="00523C3F">
      <w:pPr>
        <w:pStyle w:val="SingleTxtG"/>
        <w:ind w:left="1701" w:firstLine="567"/>
      </w:pPr>
      <w:r>
        <w:t>1.</w:t>
      </w:r>
      <w:r>
        <w:tab/>
      </w:r>
      <w:r w:rsidRPr="00B97429">
        <w:rPr>
          <w:i/>
          <w:iCs/>
        </w:rPr>
        <w:t>уполномочивает</w:t>
      </w:r>
      <w:r>
        <w:t xml:space="preserve"> Председателя Совета по правам человека распространить, после консультаций с Бюро, настоящий проект решения, а также проект заявления Председателя по COVID-19 среди всех членов Совета в соответствии с процедурой «отсутствия возражений», действующей 72 часа; </w:t>
      </w:r>
    </w:p>
    <w:p w14:paraId="70AEED37" w14:textId="77777777" w:rsidR="00523C3F" w:rsidRPr="00D025AC" w:rsidRDefault="00523C3F" w:rsidP="00523C3F">
      <w:pPr>
        <w:pStyle w:val="SingleTxtG"/>
        <w:ind w:left="1701" w:firstLine="567"/>
      </w:pPr>
      <w:r>
        <w:t>2.</w:t>
      </w:r>
      <w:r>
        <w:tab/>
      </w:r>
      <w:r w:rsidRPr="00B97429">
        <w:rPr>
          <w:i/>
          <w:iCs/>
        </w:rPr>
        <w:t>постановляет</w:t>
      </w:r>
      <w:r>
        <w:t>, что если не поступит возражений, то и настоящий проект решения и проект заявления Председателя о COVID-19 будут считаться принятыми в рамках сорок третьей сессии Совета, которая будет считаться возобновленной на момент истечения срока действия процедуры «отсутствия возражений» с единственной целью принятия этих двух документов и сразу же после этого вновь приостановленной;</w:t>
      </w:r>
    </w:p>
    <w:p w14:paraId="01CF461B" w14:textId="2C41A168" w:rsidR="00523C3F" w:rsidRPr="00D025AC" w:rsidRDefault="00523C3F" w:rsidP="00523C3F">
      <w:pPr>
        <w:pStyle w:val="SingleTxtG"/>
        <w:ind w:left="1701" w:firstLine="567"/>
        <w:rPr>
          <w:i/>
          <w:iCs/>
        </w:rPr>
      </w:pPr>
      <w:r>
        <w:t>3.</w:t>
      </w:r>
      <w:r>
        <w:tab/>
      </w:r>
      <w:r w:rsidRPr="00B97429">
        <w:rPr>
          <w:i/>
          <w:iCs/>
        </w:rPr>
        <w:t>постановляет также</w:t>
      </w:r>
      <w:r>
        <w:t>, что процедура принятия проекта заявления Председателя о COVID-19 применяется исключительно в нынешних исключительных обстоятельствах, когда пленарные заседания Совета по правам человека невозможны из-за пандемии COVID-19, и что она не должна служить прецедентом.»</w:t>
      </w:r>
    </w:p>
    <w:p w14:paraId="07C120DA" w14:textId="77777777" w:rsidR="00CB0692" w:rsidRPr="00523C3F" w:rsidRDefault="00523C3F" w:rsidP="00523C3F">
      <w:pPr>
        <w:spacing w:before="240"/>
        <w:ind w:left="1134" w:right="1134"/>
        <w:jc w:val="center"/>
        <w:rPr>
          <w:u w:val="single"/>
        </w:rPr>
      </w:pPr>
      <w:r w:rsidRPr="00D025AC">
        <w:rPr>
          <w:u w:val="single"/>
        </w:rPr>
        <w:tab/>
      </w:r>
      <w:r w:rsidRPr="00D025AC">
        <w:rPr>
          <w:u w:val="single"/>
        </w:rPr>
        <w:tab/>
      </w:r>
      <w:r w:rsidRPr="00D025AC">
        <w:rPr>
          <w:u w:val="single"/>
        </w:rPr>
        <w:tab/>
      </w:r>
      <w:r w:rsidRPr="00D025AC">
        <w:rPr>
          <w:u w:val="single"/>
        </w:rPr>
        <w:tab/>
      </w:r>
    </w:p>
    <w:sectPr w:rsidR="00CB0692" w:rsidRPr="00523C3F" w:rsidSect="00523C3F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B92591" w14:textId="77777777" w:rsidR="00FE24D5" w:rsidRPr="00A312BC" w:rsidRDefault="00FE24D5" w:rsidP="00A312BC"/>
  </w:endnote>
  <w:endnote w:type="continuationSeparator" w:id="0">
    <w:p w14:paraId="7B84E62C" w14:textId="77777777" w:rsidR="00FE24D5" w:rsidRPr="00A312BC" w:rsidRDefault="00FE24D5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02B584" w14:textId="77777777" w:rsidR="00523C3F" w:rsidRPr="00523C3F" w:rsidRDefault="00523C3F">
    <w:pPr>
      <w:pStyle w:val="a8"/>
    </w:pPr>
    <w:r w:rsidRPr="00523C3F">
      <w:rPr>
        <w:b/>
        <w:sz w:val="18"/>
      </w:rPr>
      <w:fldChar w:fldCharType="begin"/>
    </w:r>
    <w:r w:rsidRPr="00523C3F">
      <w:rPr>
        <w:b/>
        <w:sz w:val="18"/>
      </w:rPr>
      <w:instrText xml:space="preserve"> PAGE  \* MERGEFORMAT </w:instrText>
    </w:r>
    <w:r w:rsidRPr="00523C3F">
      <w:rPr>
        <w:b/>
        <w:sz w:val="18"/>
      </w:rPr>
      <w:fldChar w:fldCharType="separate"/>
    </w:r>
    <w:r w:rsidRPr="00523C3F">
      <w:rPr>
        <w:b/>
        <w:noProof/>
        <w:sz w:val="18"/>
      </w:rPr>
      <w:t>2</w:t>
    </w:r>
    <w:r w:rsidRPr="00523C3F">
      <w:rPr>
        <w:b/>
        <w:sz w:val="18"/>
      </w:rPr>
      <w:fldChar w:fldCharType="end"/>
    </w:r>
    <w:r>
      <w:rPr>
        <w:b/>
        <w:sz w:val="18"/>
      </w:rPr>
      <w:tab/>
    </w:r>
    <w:r>
      <w:t>GE.20-07069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C8BCB9" w14:textId="77777777" w:rsidR="00523C3F" w:rsidRPr="00523C3F" w:rsidRDefault="00523C3F" w:rsidP="00523C3F">
    <w:pPr>
      <w:pStyle w:val="a8"/>
      <w:tabs>
        <w:tab w:val="clear" w:pos="9639"/>
        <w:tab w:val="right" w:pos="9638"/>
      </w:tabs>
      <w:rPr>
        <w:b/>
        <w:sz w:val="18"/>
      </w:rPr>
    </w:pPr>
    <w:r>
      <w:t>GE.20-07069</w:t>
    </w:r>
    <w:r>
      <w:tab/>
    </w:r>
    <w:r w:rsidRPr="00523C3F">
      <w:rPr>
        <w:b/>
        <w:sz w:val="18"/>
      </w:rPr>
      <w:fldChar w:fldCharType="begin"/>
    </w:r>
    <w:r w:rsidRPr="00523C3F">
      <w:rPr>
        <w:b/>
        <w:sz w:val="18"/>
      </w:rPr>
      <w:instrText xml:space="preserve"> PAGE  \* MERGEFORMAT </w:instrText>
    </w:r>
    <w:r w:rsidRPr="00523C3F">
      <w:rPr>
        <w:b/>
        <w:sz w:val="18"/>
      </w:rPr>
      <w:fldChar w:fldCharType="separate"/>
    </w:r>
    <w:r w:rsidRPr="00523C3F">
      <w:rPr>
        <w:b/>
        <w:noProof/>
        <w:sz w:val="18"/>
      </w:rPr>
      <w:t>3</w:t>
    </w:r>
    <w:r w:rsidRPr="00523C3F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C0219B" w14:textId="77777777" w:rsidR="00042B72" w:rsidRPr="00523C3F" w:rsidRDefault="00523C3F" w:rsidP="00523C3F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362BE8B7" wp14:editId="4D8B85ED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20-</w:t>
    </w:r>
    <w:proofErr w:type="gramStart"/>
    <w:r>
      <w:t>07069  (</w:t>
    </w:r>
    <w:proofErr w:type="gramEnd"/>
    <w:r>
      <w:t>R)</w:t>
    </w:r>
    <w:r>
      <w:rPr>
        <w:lang w:val="en-US"/>
      </w:rPr>
      <w:t xml:space="preserve">  270520  270520</w:t>
    </w:r>
    <w:r>
      <w:br/>
    </w:r>
    <w:r w:rsidRPr="00523C3F">
      <w:rPr>
        <w:rFonts w:ascii="C39T30Lfz" w:hAnsi="C39T30Lfz"/>
        <w:kern w:val="14"/>
        <w:sz w:val="56"/>
      </w:rPr>
      <w:t></w:t>
    </w:r>
    <w:r w:rsidRPr="00523C3F">
      <w:rPr>
        <w:rFonts w:ascii="C39T30Lfz" w:hAnsi="C39T30Lfz"/>
        <w:kern w:val="14"/>
        <w:sz w:val="56"/>
      </w:rPr>
      <w:t></w:t>
    </w:r>
    <w:r w:rsidRPr="00523C3F">
      <w:rPr>
        <w:rFonts w:ascii="C39T30Lfz" w:hAnsi="C39T30Lfz"/>
        <w:kern w:val="14"/>
        <w:sz w:val="56"/>
      </w:rPr>
      <w:t></w:t>
    </w:r>
    <w:r w:rsidRPr="00523C3F">
      <w:rPr>
        <w:rFonts w:ascii="C39T30Lfz" w:hAnsi="C39T30Lfz"/>
        <w:kern w:val="14"/>
        <w:sz w:val="56"/>
      </w:rPr>
      <w:t></w:t>
    </w:r>
    <w:r w:rsidRPr="00523C3F">
      <w:rPr>
        <w:rFonts w:ascii="C39T30Lfz" w:hAnsi="C39T30Lfz"/>
        <w:kern w:val="14"/>
        <w:sz w:val="56"/>
      </w:rPr>
      <w:t></w:t>
    </w:r>
    <w:r w:rsidRPr="00523C3F">
      <w:rPr>
        <w:rFonts w:ascii="C39T30Lfz" w:hAnsi="C39T30Lfz"/>
        <w:kern w:val="14"/>
        <w:sz w:val="56"/>
      </w:rPr>
      <w:t></w:t>
    </w:r>
    <w:r w:rsidRPr="00523C3F">
      <w:rPr>
        <w:rFonts w:ascii="C39T30Lfz" w:hAnsi="C39T30Lfz"/>
        <w:kern w:val="14"/>
        <w:sz w:val="56"/>
      </w:rPr>
      <w:t></w:t>
    </w:r>
    <w:r w:rsidRPr="00523C3F">
      <w:rPr>
        <w:rFonts w:ascii="C39T30Lfz" w:hAnsi="C39T30Lfz"/>
        <w:kern w:val="14"/>
        <w:sz w:val="56"/>
      </w:rPr>
      <w:t></w:t>
    </w:r>
    <w:r w:rsidRPr="00523C3F">
      <w:rPr>
        <w:rFonts w:ascii="C39T30Lfz" w:hAnsi="C39T30Lfz"/>
        <w:kern w:val="14"/>
        <w:sz w:val="56"/>
      </w:rPr>
      <w:t>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7CACF5F2" wp14:editId="126451B5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561975" cy="5619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D066B5" w14:textId="77777777" w:rsidR="00FE24D5" w:rsidRPr="001075E9" w:rsidRDefault="00FE24D5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91D5FF4" w14:textId="77777777" w:rsidR="00FE24D5" w:rsidRDefault="00FE24D5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A0F47F" w14:textId="38CFCB34" w:rsidR="00523C3F" w:rsidRPr="00523C3F" w:rsidRDefault="001A02BF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>
      <w:t>A/HRC/43/L.41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27793F" w14:textId="7711A01D" w:rsidR="00523C3F" w:rsidRPr="00523C3F" w:rsidRDefault="001A02BF" w:rsidP="00523C3F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A/HRC/43/L.41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4D5"/>
    <w:rsid w:val="00033EE1"/>
    <w:rsid w:val="00040272"/>
    <w:rsid w:val="00041EA6"/>
    <w:rsid w:val="00042B72"/>
    <w:rsid w:val="000558BD"/>
    <w:rsid w:val="000842B4"/>
    <w:rsid w:val="000B57E7"/>
    <w:rsid w:val="000B6373"/>
    <w:rsid w:val="000F09DF"/>
    <w:rsid w:val="000F61B2"/>
    <w:rsid w:val="001075E9"/>
    <w:rsid w:val="00180183"/>
    <w:rsid w:val="0018024D"/>
    <w:rsid w:val="0018649F"/>
    <w:rsid w:val="00196389"/>
    <w:rsid w:val="001A02BF"/>
    <w:rsid w:val="001B3EF6"/>
    <w:rsid w:val="001C7A89"/>
    <w:rsid w:val="002501D7"/>
    <w:rsid w:val="002A2EFC"/>
    <w:rsid w:val="002C0E18"/>
    <w:rsid w:val="002D5AAC"/>
    <w:rsid w:val="002E5067"/>
    <w:rsid w:val="002F405F"/>
    <w:rsid w:val="002F7EEC"/>
    <w:rsid w:val="00301299"/>
    <w:rsid w:val="00305C08"/>
    <w:rsid w:val="00307FB6"/>
    <w:rsid w:val="00312B45"/>
    <w:rsid w:val="00317339"/>
    <w:rsid w:val="00322004"/>
    <w:rsid w:val="003334ED"/>
    <w:rsid w:val="003402C2"/>
    <w:rsid w:val="00381C24"/>
    <w:rsid w:val="003958D0"/>
    <w:rsid w:val="003B00E5"/>
    <w:rsid w:val="003B3FBC"/>
    <w:rsid w:val="00407B78"/>
    <w:rsid w:val="00424203"/>
    <w:rsid w:val="00452493"/>
    <w:rsid w:val="00454E07"/>
    <w:rsid w:val="00472C5C"/>
    <w:rsid w:val="00484B62"/>
    <w:rsid w:val="0050108D"/>
    <w:rsid w:val="00513081"/>
    <w:rsid w:val="00517901"/>
    <w:rsid w:val="00523C3F"/>
    <w:rsid w:val="00526683"/>
    <w:rsid w:val="00541726"/>
    <w:rsid w:val="005709E0"/>
    <w:rsid w:val="00572E19"/>
    <w:rsid w:val="005961C8"/>
    <w:rsid w:val="005D7914"/>
    <w:rsid w:val="005E2B41"/>
    <w:rsid w:val="005F0B42"/>
    <w:rsid w:val="00670BEF"/>
    <w:rsid w:val="00681A10"/>
    <w:rsid w:val="006A1ED8"/>
    <w:rsid w:val="006C2031"/>
    <w:rsid w:val="006C6883"/>
    <w:rsid w:val="006D461A"/>
    <w:rsid w:val="006F0B59"/>
    <w:rsid w:val="006F35EE"/>
    <w:rsid w:val="007021FF"/>
    <w:rsid w:val="00707123"/>
    <w:rsid w:val="00712895"/>
    <w:rsid w:val="00757357"/>
    <w:rsid w:val="00782C09"/>
    <w:rsid w:val="007D3BD5"/>
    <w:rsid w:val="007D5A02"/>
    <w:rsid w:val="00825F8D"/>
    <w:rsid w:val="00834B71"/>
    <w:rsid w:val="00852F3F"/>
    <w:rsid w:val="0086445C"/>
    <w:rsid w:val="00865660"/>
    <w:rsid w:val="00894693"/>
    <w:rsid w:val="008A08D7"/>
    <w:rsid w:val="008B6909"/>
    <w:rsid w:val="008D261C"/>
    <w:rsid w:val="008E5E7D"/>
    <w:rsid w:val="00906890"/>
    <w:rsid w:val="00911BE4"/>
    <w:rsid w:val="009275CF"/>
    <w:rsid w:val="00936A21"/>
    <w:rsid w:val="00951972"/>
    <w:rsid w:val="009604DF"/>
    <w:rsid w:val="009608F3"/>
    <w:rsid w:val="009675B6"/>
    <w:rsid w:val="00980AEF"/>
    <w:rsid w:val="009A24AC"/>
    <w:rsid w:val="00A01942"/>
    <w:rsid w:val="00A10122"/>
    <w:rsid w:val="00A312BC"/>
    <w:rsid w:val="00A84021"/>
    <w:rsid w:val="00A84D35"/>
    <w:rsid w:val="00A917B3"/>
    <w:rsid w:val="00AB4B51"/>
    <w:rsid w:val="00B10CC7"/>
    <w:rsid w:val="00B25BD7"/>
    <w:rsid w:val="00B539E7"/>
    <w:rsid w:val="00B62458"/>
    <w:rsid w:val="00BC18B2"/>
    <w:rsid w:val="00BD33EE"/>
    <w:rsid w:val="00BE0674"/>
    <w:rsid w:val="00C106D6"/>
    <w:rsid w:val="00C60F0C"/>
    <w:rsid w:val="00C805C9"/>
    <w:rsid w:val="00C92939"/>
    <w:rsid w:val="00CA1679"/>
    <w:rsid w:val="00CB0692"/>
    <w:rsid w:val="00CB151C"/>
    <w:rsid w:val="00CE5A1A"/>
    <w:rsid w:val="00CF55F6"/>
    <w:rsid w:val="00D33D63"/>
    <w:rsid w:val="00D81549"/>
    <w:rsid w:val="00D90028"/>
    <w:rsid w:val="00D90138"/>
    <w:rsid w:val="00DC2121"/>
    <w:rsid w:val="00DD78D1"/>
    <w:rsid w:val="00DF71B9"/>
    <w:rsid w:val="00E71476"/>
    <w:rsid w:val="00E73F76"/>
    <w:rsid w:val="00EA2AAD"/>
    <w:rsid w:val="00EA2C9F"/>
    <w:rsid w:val="00EA420E"/>
    <w:rsid w:val="00EB2FFA"/>
    <w:rsid w:val="00EC27E8"/>
    <w:rsid w:val="00EC3F0F"/>
    <w:rsid w:val="00ED0BDA"/>
    <w:rsid w:val="00EF1360"/>
    <w:rsid w:val="00EF3220"/>
    <w:rsid w:val="00F43903"/>
    <w:rsid w:val="00F94155"/>
    <w:rsid w:val="00F9783F"/>
    <w:rsid w:val="00FD057A"/>
    <w:rsid w:val="00FD2EF7"/>
    <w:rsid w:val="00FE24D5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C9DBFF1"/>
  <w15:docId w15:val="{DFEA1336-24EE-479E-860A-47E5A27C1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EC27E8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BE0674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604DF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604D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604D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604D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604DF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604DF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604DF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604DF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604D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DC2121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BE067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BE067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BE067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BE067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BE0674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BE067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DC2121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BE0674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BE0674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BE0674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BE0674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BE0674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BE0674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DC2121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BE0674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BE0674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BE0674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BE0674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BE0674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BE0674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BE0674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BE0674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BE0674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EC27E8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BE0674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BE0674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BE0674"/>
  </w:style>
  <w:style w:type="character" w:customStyle="1" w:styleId="af0">
    <w:name w:val="Текст концевой сноски Знак"/>
    <w:aliases w:val="2_G Знак"/>
    <w:basedOn w:val="a0"/>
    <w:link w:val="af"/>
    <w:rsid w:val="00BE0674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BE0674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BE0674"/>
    <w:rPr>
      <w:color w:val="0000FF" w:themeColor="hyperlink"/>
      <w:u w:val="none"/>
    </w:rPr>
  </w:style>
  <w:style w:type="character" w:styleId="af2">
    <w:name w:val="FollowedHyperlink"/>
    <w:basedOn w:val="a0"/>
    <w:rsid w:val="00BE0674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rsid w:val="00523C3F"/>
    <w:rPr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A_HRC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A_HRC.dotm</Template>
  <TotalTime>1</TotalTime>
  <Pages>1</Pages>
  <Words>245</Words>
  <Characters>1689</Characters>
  <Application>Microsoft Office Word</Application>
  <DocSecurity>0</DocSecurity>
  <Lines>187</Lines>
  <Paragraphs>80</Paragraphs>
  <ScaleCrop>false</ScaleCrop>
  <HeadingPairs>
    <vt:vector size="8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4" baseType="lpstr">
      <vt:lpstr>A/</vt:lpstr>
      <vt:lpstr>A/</vt:lpstr>
      <vt:lpstr>A/</vt:lpstr>
      <vt:lpstr>A/</vt:lpstr>
    </vt:vector>
  </TitlesOfParts>
  <Company>DCM</Company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A/HRC/43/L.41</dc:title>
  <dc:subject/>
  <dc:creator>Uliana ANTIPOVA</dc:creator>
  <cp:keywords/>
  <cp:lastModifiedBy>Uliana Antipova</cp:lastModifiedBy>
  <cp:revision>3</cp:revision>
  <cp:lastPrinted>2020-05-27T11:35:00Z</cp:lastPrinted>
  <dcterms:created xsi:type="dcterms:W3CDTF">2020-05-27T11:35:00Z</dcterms:created>
  <dcterms:modified xsi:type="dcterms:W3CDTF">2020-05-27T11:36:00Z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