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6BD3C8E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9A8ADD" w14:textId="77777777" w:rsidR="002D5AAC" w:rsidRDefault="002D5AAC" w:rsidP="00D651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3CDF796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9FF66A" w14:textId="77777777" w:rsidR="002D5AAC" w:rsidRDefault="00D65194" w:rsidP="00D65194">
            <w:pPr>
              <w:jc w:val="right"/>
            </w:pPr>
            <w:r w:rsidRPr="00D65194">
              <w:rPr>
                <w:sz w:val="40"/>
              </w:rPr>
              <w:t>A</w:t>
            </w:r>
            <w:r>
              <w:t>/HRC/44/L.24</w:t>
            </w:r>
          </w:p>
        </w:tc>
      </w:tr>
      <w:tr w:rsidR="002D5AAC" w:rsidRPr="007A1CC9" w14:paraId="629F2065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C8CEED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047BF4" wp14:editId="1413FC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B754E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411708" w14:textId="77777777" w:rsidR="002D5AAC" w:rsidRDefault="00D65194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61D6413" w14:textId="77777777" w:rsidR="00D65194" w:rsidRDefault="00D65194" w:rsidP="00D651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50950265" w14:textId="77777777" w:rsidR="00D65194" w:rsidRDefault="00D65194" w:rsidP="00D651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89C031" w14:textId="77777777" w:rsidR="00D65194" w:rsidRPr="00E71476" w:rsidRDefault="00D65194" w:rsidP="00D651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AAA1A1" w14:textId="77777777" w:rsidR="00D65194" w:rsidRPr="00D65194" w:rsidRDefault="00DF71B9" w:rsidP="006F0B5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1313C8">
        <w:rPr>
          <w:b/>
          <w:sz w:val="24"/>
          <w:szCs w:val="24"/>
        </w:rPr>
        <w:t>Совет по правам человека</w:t>
      </w:r>
    </w:p>
    <w:p w14:paraId="66075648" w14:textId="77777777" w:rsidR="00D65194" w:rsidRPr="00D33C67" w:rsidRDefault="00D65194" w:rsidP="00D65194">
      <w:pPr>
        <w:rPr>
          <w:b/>
        </w:rPr>
      </w:pPr>
      <w:r>
        <w:rPr>
          <w:b/>
          <w:bCs/>
        </w:rPr>
        <w:t>Сорок четвертая сессия</w:t>
      </w:r>
    </w:p>
    <w:p w14:paraId="4285FC38" w14:textId="77777777" w:rsidR="00D65194" w:rsidRPr="00D33C67" w:rsidRDefault="00D65194" w:rsidP="00D65194">
      <w:r>
        <w:t>30 июня – 17 июля 2020 года</w:t>
      </w:r>
    </w:p>
    <w:p w14:paraId="2929D80C" w14:textId="77777777" w:rsidR="00D65194" w:rsidRPr="00D33C67" w:rsidRDefault="00D65194" w:rsidP="00D65194">
      <w:r>
        <w:t>Пункт 3 повестки дня</w:t>
      </w:r>
    </w:p>
    <w:p w14:paraId="455206D2" w14:textId="77777777" w:rsidR="00D65194" w:rsidRPr="00D33C67" w:rsidRDefault="00D65194" w:rsidP="00D65194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76DC848C" w14:textId="77777777" w:rsidR="00D65194" w:rsidRPr="00163923" w:rsidRDefault="00D65194" w:rsidP="00D65194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 w:rsidRPr="00163923">
        <w:rPr>
          <w:b/>
        </w:rPr>
        <w:t>Российская Федерация</w:t>
      </w:r>
      <w:r w:rsidRPr="00D65194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 w:rsidRPr="00163923">
        <w:rPr>
          <w:b/>
        </w:rPr>
        <w:t xml:space="preserve">: поправка к проекту резолюции </w:t>
      </w:r>
      <w:r>
        <w:rPr>
          <w:b/>
          <w:lang w:val="en-US"/>
        </w:rPr>
        <w:t>A</w:t>
      </w:r>
      <w:r w:rsidRPr="00163923">
        <w:rPr>
          <w:b/>
        </w:rPr>
        <w:t>/</w:t>
      </w:r>
      <w:r>
        <w:rPr>
          <w:b/>
          <w:lang w:val="en-US"/>
        </w:rPr>
        <w:t>HRC</w:t>
      </w:r>
      <w:r w:rsidRPr="00163923">
        <w:rPr>
          <w:b/>
        </w:rPr>
        <w:t>/44/</w:t>
      </w:r>
      <w:r>
        <w:rPr>
          <w:b/>
          <w:lang w:val="en-US"/>
        </w:rPr>
        <w:t>L</w:t>
      </w:r>
      <w:r w:rsidRPr="00163923">
        <w:rPr>
          <w:b/>
        </w:rPr>
        <w:t>.11</w:t>
      </w:r>
    </w:p>
    <w:p w14:paraId="04D5DC09" w14:textId="77777777" w:rsidR="00D65194" w:rsidRPr="000612D6" w:rsidRDefault="00D65194" w:rsidP="00D65194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</w:rPr>
      </w:pPr>
      <w:r w:rsidRPr="000612D6">
        <w:rPr>
          <w:b/>
          <w:bCs/>
          <w:sz w:val="24"/>
        </w:rPr>
        <w:t>44/…</w:t>
      </w:r>
      <w:r w:rsidRPr="000612D6">
        <w:rPr>
          <w:b/>
          <w:bCs/>
          <w:sz w:val="24"/>
        </w:rPr>
        <w:tab/>
        <w:t>Поощрение и защита прав человека в контексте мирных протестов</w:t>
      </w:r>
    </w:p>
    <w:p w14:paraId="1B66EB69" w14:textId="77777777" w:rsidR="00D65194" w:rsidRDefault="00D65194" w:rsidP="00D65194">
      <w:pPr>
        <w:pStyle w:val="SingleTxtG"/>
        <w:ind w:firstLine="567"/>
        <w:rPr>
          <w:i/>
          <w:iCs/>
        </w:rPr>
      </w:pPr>
      <w:r w:rsidRPr="00565092">
        <w:rPr>
          <w:iCs/>
        </w:rPr>
        <w:t xml:space="preserve">Семнадцатый </w:t>
      </w:r>
      <w:r>
        <w:rPr>
          <w:iCs/>
        </w:rPr>
        <w:t xml:space="preserve">пункт </w:t>
      </w:r>
      <w:r w:rsidRPr="00565092">
        <w:rPr>
          <w:iCs/>
        </w:rPr>
        <w:t>пре</w:t>
      </w:r>
      <w:r>
        <w:rPr>
          <w:iCs/>
        </w:rPr>
        <w:t xml:space="preserve">амбулы </w:t>
      </w:r>
      <w:r w:rsidRPr="00565092">
        <w:rPr>
          <w:i/>
          <w:iCs/>
        </w:rPr>
        <w:t xml:space="preserve">должен </w:t>
      </w:r>
      <w:r>
        <w:rPr>
          <w:i/>
          <w:iCs/>
        </w:rPr>
        <w:t>гласить:</w:t>
      </w:r>
    </w:p>
    <w:p w14:paraId="5661E014" w14:textId="67B988A8" w:rsidR="00D65194" w:rsidRDefault="00D65194" w:rsidP="00D65194">
      <w:pPr>
        <w:pStyle w:val="SingleTxtG"/>
        <w:ind w:firstLine="567"/>
      </w:pPr>
      <w:r w:rsidRPr="00565092">
        <w:rPr>
          <w:i/>
        </w:rPr>
        <w:t>вновь подтверждая также</w:t>
      </w:r>
      <w:r>
        <w:t>, что участие в публичных и мирных собраниях, в</w:t>
      </w:r>
      <w:r>
        <w:rPr>
          <w:lang w:val="en-US"/>
        </w:rPr>
        <w:t> </w:t>
      </w:r>
      <w:r>
        <w:t xml:space="preserve">том числе протестах, должно быть полностью добровольным, а не принудительным </w:t>
      </w:r>
      <w:r w:rsidRPr="00565092">
        <w:t xml:space="preserve">и не </w:t>
      </w:r>
      <w:r>
        <w:t>должно быть направлено</w:t>
      </w:r>
      <w:r w:rsidRPr="00565092">
        <w:t xml:space="preserve"> на </w:t>
      </w:r>
      <w:r>
        <w:t>нарушение каких</w:t>
      </w:r>
      <w:r w:rsidRPr="00565092">
        <w:t xml:space="preserve">-либо из прав человека и основных свобод других </w:t>
      </w:r>
      <w:r>
        <w:t>людей</w:t>
      </w:r>
      <w:r w:rsidRPr="00565092">
        <w:t xml:space="preserve"> или на их ограничение в </w:t>
      </w:r>
      <w:r>
        <w:t>большей мере</w:t>
      </w:r>
      <w:r w:rsidRPr="00565092">
        <w:t xml:space="preserve">, </w:t>
      </w:r>
      <w:r>
        <w:t xml:space="preserve">чем это </w:t>
      </w:r>
      <w:r w:rsidRPr="00565092">
        <w:t>предусмотрен</w:t>
      </w:r>
      <w:r>
        <w:t>о</w:t>
      </w:r>
      <w:r w:rsidRPr="00565092">
        <w:t xml:space="preserve"> международным правом в области прав человека,</w:t>
      </w:r>
    </w:p>
    <w:p w14:paraId="7FE28B3C" w14:textId="1BC8217D" w:rsidR="00CB0692" w:rsidRPr="00D65194" w:rsidRDefault="00D65194" w:rsidP="007A1CC9">
      <w:pPr>
        <w:pStyle w:val="SingleTxtG"/>
        <w:spacing w:before="240" w:after="0"/>
        <w:jc w:val="center"/>
      </w:pPr>
      <w:r w:rsidRPr="000612D6">
        <w:rPr>
          <w:i/>
          <w:iCs/>
          <w:u w:val="single"/>
        </w:rPr>
        <w:tab/>
      </w:r>
      <w:r w:rsidRPr="000612D6">
        <w:rPr>
          <w:i/>
          <w:iCs/>
          <w:u w:val="single"/>
        </w:rPr>
        <w:tab/>
      </w:r>
      <w:r w:rsidRPr="000612D6">
        <w:rPr>
          <w:i/>
          <w:iCs/>
          <w:u w:val="single"/>
        </w:rPr>
        <w:tab/>
      </w:r>
      <w:r w:rsidRPr="000612D6">
        <w:rPr>
          <w:i/>
          <w:iCs/>
          <w:u w:val="single"/>
        </w:rPr>
        <w:tab/>
      </w:r>
    </w:p>
    <w:sectPr w:rsidR="00CB0692" w:rsidRPr="00D65194" w:rsidSect="00D651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3C78" w14:textId="77777777" w:rsidR="00AD7340" w:rsidRPr="00A312BC" w:rsidRDefault="00AD7340" w:rsidP="00A312BC"/>
  </w:endnote>
  <w:endnote w:type="continuationSeparator" w:id="0">
    <w:p w14:paraId="1C372E19" w14:textId="77777777" w:rsidR="00AD7340" w:rsidRPr="00A312BC" w:rsidRDefault="00AD73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90B0" w14:textId="77777777" w:rsidR="00D65194" w:rsidRPr="00D65194" w:rsidRDefault="00D65194">
    <w:pPr>
      <w:pStyle w:val="a8"/>
    </w:pPr>
    <w:r w:rsidRPr="00D65194">
      <w:rPr>
        <w:b/>
        <w:sz w:val="18"/>
      </w:rPr>
      <w:fldChar w:fldCharType="begin"/>
    </w:r>
    <w:r w:rsidRPr="00D65194">
      <w:rPr>
        <w:b/>
        <w:sz w:val="18"/>
      </w:rPr>
      <w:instrText xml:space="preserve"> PAGE  \* MERGEFORMAT </w:instrText>
    </w:r>
    <w:r w:rsidRPr="00D65194">
      <w:rPr>
        <w:b/>
        <w:sz w:val="18"/>
      </w:rPr>
      <w:fldChar w:fldCharType="separate"/>
    </w:r>
    <w:r w:rsidRPr="00D65194">
      <w:rPr>
        <w:b/>
        <w:noProof/>
        <w:sz w:val="18"/>
      </w:rPr>
      <w:t>2</w:t>
    </w:r>
    <w:r w:rsidRPr="00D65194">
      <w:rPr>
        <w:b/>
        <w:sz w:val="18"/>
      </w:rPr>
      <w:fldChar w:fldCharType="end"/>
    </w:r>
    <w:r>
      <w:rPr>
        <w:b/>
        <w:sz w:val="18"/>
      </w:rPr>
      <w:tab/>
    </w:r>
    <w:r>
      <w:t>GE.20-09453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A91C" w14:textId="77777777" w:rsidR="00D65194" w:rsidRPr="00D65194" w:rsidRDefault="00D65194" w:rsidP="00D65194">
    <w:pPr>
      <w:pStyle w:val="a8"/>
      <w:tabs>
        <w:tab w:val="clear" w:pos="9639"/>
        <w:tab w:val="right" w:pos="9638"/>
      </w:tabs>
      <w:rPr>
        <w:b/>
        <w:sz w:val="18"/>
      </w:rPr>
    </w:pPr>
    <w:r>
      <w:t>GE.20-09453</w:t>
    </w:r>
    <w:r>
      <w:tab/>
    </w:r>
    <w:r w:rsidRPr="00D65194">
      <w:rPr>
        <w:b/>
        <w:sz w:val="18"/>
      </w:rPr>
      <w:fldChar w:fldCharType="begin"/>
    </w:r>
    <w:r w:rsidRPr="00D65194">
      <w:rPr>
        <w:b/>
        <w:sz w:val="18"/>
      </w:rPr>
      <w:instrText xml:space="preserve"> PAGE  \* MERGEFORMAT </w:instrText>
    </w:r>
    <w:r w:rsidRPr="00D65194">
      <w:rPr>
        <w:b/>
        <w:sz w:val="18"/>
      </w:rPr>
      <w:fldChar w:fldCharType="separate"/>
    </w:r>
    <w:r w:rsidRPr="00D65194">
      <w:rPr>
        <w:b/>
        <w:noProof/>
        <w:sz w:val="18"/>
      </w:rPr>
      <w:t>3</w:t>
    </w:r>
    <w:r w:rsidRPr="00D651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FFEA" w14:textId="77777777" w:rsidR="00042B72" w:rsidRPr="00D65194" w:rsidRDefault="00D65194" w:rsidP="00D6519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F55A2C" wp14:editId="1D9139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20-09453  (R)</w:t>
    </w:r>
    <w:r>
      <w:rPr>
        <w:lang w:val="en-US"/>
      </w:rPr>
      <w:t xml:space="preserve">  150720  150720</w:t>
    </w:r>
    <w:r>
      <w:br/>
    </w:r>
    <w:r w:rsidRPr="00D65194">
      <w:rPr>
        <w:rFonts w:ascii="C39T30Lfz" w:hAnsi="C39T30Lfz"/>
        <w:kern w:val="14"/>
        <w:sz w:val="56"/>
      </w:rPr>
      <w:t></w:t>
    </w:r>
    <w:r w:rsidRPr="00D65194">
      <w:rPr>
        <w:rFonts w:ascii="C39T30Lfz" w:hAnsi="C39T30Lfz"/>
        <w:kern w:val="14"/>
        <w:sz w:val="56"/>
      </w:rPr>
      <w:t></w:t>
    </w:r>
    <w:r w:rsidRPr="00D65194">
      <w:rPr>
        <w:rFonts w:ascii="C39T30Lfz" w:hAnsi="C39T30Lfz"/>
        <w:kern w:val="14"/>
        <w:sz w:val="56"/>
      </w:rPr>
      <w:t></w:t>
    </w:r>
    <w:r w:rsidRPr="00D65194">
      <w:rPr>
        <w:rFonts w:ascii="C39T30Lfz" w:hAnsi="C39T30Lfz"/>
        <w:kern w:val="14"/>
        <w:sz w:val="56"/>
      </w:rPr>
      <w:t></w:t>
    </w:r>
    <w:r w:rsidRPr="00D65194">
      <w:rPr>
        <w:rFonts w:ascii="C39T30Lfz" w:hAnsi="C39T30Lfz"/>
        <w:kern w:val="14"/>
        <w:sz w:val="56"/>
      </w:rPr>
      <w:t></w:t>
    </w:r>
    <w:r w:rsidRPr="00D65194">
      <w:rPr>
        <w:rFonts w:ascii="C39T30Lfz" w:hAnsi="C39T30Lfz"/>
        <w:kern w:val="14"/>
        <w:sz w:val="56"/>
      </w:rPr>
      <w:t></w:t>
    </w:r>
    <w:r w:rsidRPr="00D65194">
      <w:rPr>
        <w:rFonts w:ascii="C39T30Lfz" w:hAnsi="C39T30Lfz"/>
        <w:kern w:val="14"/>
        <w:sz w:val="56"/>
      </w:rPr>
      <w:t></w:t>
    </w:r>
    <w:r w:rsidRPr="00D65194">
      <w:rPr>
        <w:rFonts w:ascii="C39T30Lfz" w:hAnsi="C39T30Lfz"/>
        <w:kern w:val="14"/>
        <w:sz w:val="56"/>
      </w:rPr>
      <w:t></w:t>
    </w:r>
    <w:r w:rsidRPr="00D6519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5016DA" wp14:editId="648997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71B9" w14:textId="77777777" w:rsidR="00AD7340" w:rsidRPr="001075E9" w:rsidRDefault="00AD73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7D8EA4" w14:textId="77777777" w:rsidR="00AD7340" w:rsidRDefault="00AD73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743F6A" w14:textId="77777777" w:rsidR="00D65194" w:rsidRPr="00D33C67" w:rsidRDefault="00D65194" w:rsidP="00D65194">
      <w:pPr>
        <w:pStyle w:val="ad"/>
      </w:pPr>
      <w:r>
        <w:tab/>
      </w:r>
      <w:r w:rsidRPr="00D65194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9D26" w14:textId="0818B507" w:rsidR="00D65194" w:rsidRPr="00D65194" w:rsidRDefault="00A6104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1ED1" w14:textId="1B7706CE" w:rsidR="00D65194" w:rsidRPr="00D65194" w:rsidRDefault="00A61040" w:rsidP="00D6519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A1CC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153AB"/>
    <w:rsid w:val="00A312BC"/>
    <w:rsid w:val="00A61040"/>
    <w:rsid w:val="00A84021"/>
    <w:rsid w:val="00A84D35"/>
    <w:rsid w:val="00A917B3"/>
    <w:rsid w:val="00AB4B51"/>
    <w:rsid w:val="00AD7340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65194"/>
    <w:rsid w:val="00D90028"/>
    <w:rsid w:val="00D90138"/>
    <w:rsid w:val="00DC2121"/>
    <w:rsid w:val="00DD78D1"/>
    <w:rsid w:val="00DF71B9"/>
    <w:rsid w:val="00E71476"/>
    <w:rsid w:val="00E73F76"/>
    <w:rsid w:val="00E935AF"/>
    <w:rsid w:val="00EA2AAD"/>
    <w:rsid w:val="00EA2C9F"/>
    <w:rsid w:val="00EA420E"/>
    <w:rsid w:val="00EC27E8"/>
    <w:rsid w:val="00EC3F0F"/>
    <w:rsid w:val="00ED0BDA"/>
    <w:rsid w:val="00EF1360"/>
    <w:rsid w:val="00EF3220"/>
    <w:rsid w:val="00F0157D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8A407"/>
  <w15:docId w15:val="{740B88C4-0718-4DA4-B0F5-F92D1AE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123</Words>
  <Characters>763</Characters>
  <Application>Microsoft Office Word</Application>
  <DocSecurity>0</DocSecurity>
  <Lines>27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/>
  <dc:creator>Ekaterina SALYNSKAYA</dc:creator>
  <cp:keywords/>
  <cp:lastModifiedBy>Ioulia Goussarova</cp:lastModifiedBy>
  <cp:revision>3</cp:revision>
  <cp:lastPrinted>2020-07-15T08:49:00Z</cp:lastPrinted>
  <dcterms:created xsi:type="dcterms:W3CDTF">2020-07-15T08:49:00Z</dcterms:created>
  <dcterms:modified xsi:type="dcterms:W3CDTF">2020-07-15T08:49:00Z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